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626" w:rsidRPr="00211CCE" w:rsidRDefault="00492626" w:rsidP="00492626">
      <w:pPr>
        <w:jc w:val="center"/>
        <w:rPr>
          <w:rFonts w:ascii="Book Antiqua" w:hAnsi="Book Antiqua" w:cs="Times New Roman"/>
          <w:b/>
        </w:rPr>
      </w:pPr>
      <w:r w:rsidRPr="00211CCE">
        <w:rPr>
          <w:rFonts w:ascii="Book Antiqua" w:hAnsi="Book Antiqua" w:cs="Times New Roman"/>
          <w:b/>
        </w:rPr>
        <w:t>EDITAL</w:t>
      </w:r>
      <w:r w:rsidR="00B8139C">
        <w:rPr>
          <w:rFonts w:ascii="Book Antiqua" w:hAnsi="Book Antiqua" w:cs="Times New Roman"/>
          <w:b/>
        </w:rPr>
        <w:t xml:space="preserve"> -</w:t>
      </w:r>
      <w:r w:rsidR="007D2670">
        <w:rPr>
          <w:rFonts w:ascii="Book Antiqua" w:hAnsi="Book Antiqua" w:cs="Times New Roman"/>
          <w:b/>
        </w:rPr>
        <w:t xml:space="preserve"> </w:t>
      </w:r>
      <w:r w:rsidR="0033694B">
        <w:rPr>
          <w:rFonts w:ascii="Book Antiqua" w:hAnsi="Book Antiqua" w:cs="Times New Roman"/>
          <w:b/>
        </w:rPr>
        <w:t>C</w:t>
      </w:r>
    </w:p>
    <w:p w:rsidR="00492626" w:rsidRPr="006A083C" w:rsidRDefault="00492626" w:rsidP="00492626">
      <w:pPr>
        <w:jc w:val="center"/>
        <w:rPr>
          <w:rFonts w:ascii="Book Antiqua" w:hAnsi="Book Antiqua" w:cs="Times New Roman"/>
          <w:b/>
        </w:rPr>
      </w:pPr>
      <w:r w:rsidRPr="006A083C">
        <w:rPr>
          <w:rFonts w:ascii="Book Antiqua" w:hAnsi="Book Antiqua" w:cs="Times New Roman"/>
          <w:b/>
        </w:rPr>
        <w:t xml:space="preserve">CONCORRÊNCIA PÚBLICA N° </w:t>
      </w:r>
      <w:r w:rsidR="006A083C" w:rsidRPr="006A083C">
        <w:rPr>
          <w:rFonts w:ascii="Book Antiqua" w:hAnsi="Book Antiqua" w:cs="Times New Roman"/>
          <w:b/>
        </w:rPr>
        <w:t>002</w:t>
      </w:r>
      <w:r w:rsidR="003852BF" w:rsidRPr="006A083C">
        <w:rPr>
          <w:rFonts w:ascii="Book Antiqua" w:hAnsi="Book Antiqua" w:cs="Times New Roman"/>
          <w:b/>
        </w:rPr>
        <w:t>/2019 – PMR.</w:t>
      </w:r>
    </w:p>
    <w:p w:rsidR="003852BF" w:rsidRPr="003852BF" w:rsidRDefault="006A083C" w:rsidP="00492626">
      <w:pPr>
        <w:jc w:val="center"/>
        <w:rPr>
          <w:rFonts w:ascii="Book Antiqua" w:hAnsi="Book Antiqua" w:cs="Times New Roman"/>
          <w:b/>
        </w:rPr>
      </w:pPr>
      <w:r w:rsidRPr="006A083C">
        <w:rPr>
          <w:rFonts w:ascii="Book Antiqua" w:hAnsi="Book Antiqua" w:cs="Times New Roman"/>
          <w:b/>
        </w:rPr>
        <w:t>Processo nº 7544.117/2019</w:t>
      </w:r>
      <w:r>
        <w:rPr>
          <w:rFonts w:ascii="Book Antiqua" w:hAnsi="Book Antiqua" w:cs="Times New Roman"/>
          <w:b/>
        </w:rPr>
        <w:t>.</w:t>
      </w:r>
    </w:p>
    <w:p w:rsidR="00E44756" w:rsidRPr="00211CCE" w:rsidRDefault="00492626" w:rsidP="00492626">
      <w:pPr>
        <w:jc w:val="both"/>
        <w:rPr>
          <w:rFonts w:ascii="Book Antiqua" w:hAnsi="Book Antiqua" w:cs="Times New Roman"/>
          <w:b/>
        </w:rPr>
      </w:pPr>
      <w:r w:rsidRPr="00211CCE">
        <w:rPr>
          <w:rFonts w:ascii="Book Antiqua" w:hAnsi="Book Antiqua" w:cs="Times New Roman"/>
          <w:b/>
        </w:rPr>
        <w:t>EXECUÇÃO DO SERVIÇO DE TRANSPORTE MUNICIPAL DE ALUNOS, À SECRETARIA MUNICIPAL DE EDUCAÇÃO, DAS REDES MUNICIPAL E ESTADUAL DE ENSINO, DA SEDE, DISTRITOS E ZONA RURAL, EM ESTRADAS PAVIMENTADAS, NÃO PAVIMENTADAS E VICINAIS.</w:t>
      </w:r>
    </w:p>
    <w:p w:rsidR="00492626" w:rsidRPr="00211CCE" w:rsidRDefault="00492626" w:rsidP="00492626">
      <w:pPr>
        <w:jc w:val="both"/>
        <w:rPr>
          <w:rFonts w:ascii="Book Antiqua" w:hAnsi="Book Antiqua" w:cs="Times New Roman"/>
          <w:b/>
        </w:rPr>
      </w:pPr>
      <w:r w:rsidRPr="00211CCE">
        <w:rPr>
          <w:rFonts w:ascii="Book Antiqua" w:hAnsi="Book Antiqua" w:cs="Times New Roman"/>
          <w:b/>
        </w:rPr>
        <w:t xml:space="preserve">PREÂMBULO </w:t>
      </w:r>
    </w:p>
    <w:p w:rsidR="00492626" w:rsidRPr="00211CCE" w:rsidRDefault="00492626" w:rsidP="00492626">
      <w:pPr>
        <w:ind w:firstLine="709"/>
        <w:jc w:val="both"/>
        <w:rPr>
          <w:rFonts w:ascii="Book Antiqua" w:hAnsi="Book Antiqua" w:cs="Times New Roman"/>
        </w:rPr>
      </w:pPr>
      <w:r w:rsidRPr="00211CCE">
        <w:rPr>
          <w:rFonts w:ascii="Book Antiqua" w:hAnsi="Book Antiqua" w:cs="Times New Roman"/>
        </w:rPr>
        <w:t>A Prefeitura do Município de Rolândia, através da Secretaria de Compras, Licitações e Patrimônio, situada à Avenida Presidente Bernardes,</w:t>
      </w:r>
      <w:r w:rsidR="006A083C">
        <w:rPr>
          <w:rFonts w:ascii="Book Antiqua" w:hAnsi="Book Antiqua" w:cs="Times New Roman"/>
        </w:rPr>
        <w:t xml:space="preserve"> nº</w:t>
      </w:r>
      <w:r w:rsidRPr="00211CCE">
        <w:rPr>
          <w:rFonts w:ascii="Book Antiqua" w:hAnsi="Book Antiqua" w:cs="Times New Roman"/>
        </w:rPr>
        <w:t xml:space="preserve"> 809,</w:t>
      </w:r>
      <w:r w:rsidR="006A083C">
        <w:rPr>
          <w:rFonts w:ascii="Book Antiqua" w:hAnsi="Book Antiqua" w:cs="Times New Roman"/>
        </w:rPr>
        <w:t xml:space="preserve"> centro, CEP 86.600-067,</w:t>
      </w:r>
      <w:r w:rsidRPr="00211CCE">
        <w:rPr>
          <w:rFonts w:ascii="Book Antiqua" w:hAnsi="Book Antiqua" w:cs="Times New Roman"/>
        </w:rPr>
        <w:t xml:space="preserve"> torna público, através do Diário Oficial da União, Diário Oficial do Estado, Jornal Folha de Londrina, Jornal Oficial do Município, Quadro de Avisos próprio e da página oficial do Município na INTERNET, de acordo com a Lei Federal nº 8.666/93 e suas alterações e os termos deste Edital, que realizará processo licitatório na modalidade CONCORRÊNCIA, do tipo MENOR PREÇO POR </w:t>
      </w:r>
      <w:r w:rsidR="000B0AA0">
        <w:rPr>
          <w:rFonts w:ascii="Book Antiqua" w:hAnsi="Book Antiqua" w:cs="Times New Roman"/>
        </w:rPr>
        <w:t>QUILÔMETRO / LOTE</w:t>
      </w:r>
      <w:r w:rsidRPr="00211CCE">
        <w:rPr>
          <w:rFonts w:ascii="Book Antiqua" w:hAnsi="Book Antiqua" w:cs="Times New Roman"/>
        </w:rPr>
        <w:t xml:space="preserve">, para contratação de prestação dos serviços descritos no item </w:t>
      </w:r>
      <w:proofErr w:type="gramStart"/>
      <w:r w:rsidRPr="00211CCE">
        <w:rPr>
          <w:rFonts w:ascii="Book Antiqua" w:hAnsi="Book Antiqua" w:cs="Times New Roman"/>
        </w:rPr>
        <w:t>2</w:t>
      </w:r>
      <w:proofErr w:type="gramEnd"/>
      <w:r w:rsidRPr="00211CCE">
        <w:rPr>
          <w:rFonts w:ascii="Book Antiqua" w:hAnsi="Book Antiqua" w:cs="Times New Roman"/>
        </w:rPr>
        <w:t xml:space="preserve"> deste edital, atendida pelas seguintes dotações orçamentárias: 08 – Secretaria Municipal de Educação, 08.09 – Diretoria de Apoio Pedagógico, 3.3.90.33.00.00.00 Passagens e Despesas com Locomoção 1608, 3.3.90.33.00.00.00 Passagens e Despesas com Locomoção 1610, 3.3.90.33.00.00.00 Passagens e Despesas com Locomoção 1612, 3.3.90.33.00.00.00 Passagens e Despesas com Locomoção 1614, 3.3.90.33.00.00.00 Passagens e Despesas com Locomoção 1616, 3.3.90.00.00.00 Passagens e Despesas como Locomoção 1618. </w:t>
      </w:r>
    </w:p>
    <w:p w:rsidR="00492626" w:rsidRPr="00211CCE" w:rsidRDefault="00492626" w:rsidP="00492626">
      <w:pPr>
        <w:ind w:firstLine="709"/>
        <w:jc w:val="both"/>
        <w:rPr>
          <w:rFonts w:ascii="Book Antiqua" w:hAnsi="Book Antiqua" w:cs="Times New Roman"/>
        </w:rPr>
      </w:pPr>
      <w:r w:rsidRPr="006A083C">
        <w:rPr>
          <w:rFonts w:ascii="Book Antiqua" w:hAnsi="Book Antiqua" w:cs="Times New Roman"/>
        </w:rPr>
        <w:t>Para recebimento dos envelopes nº 1 e 2, credenciamento dos representantes, abertura e avaliação das propostas, fica determinado o</w:t>
      </w:r>
      <w:r w:rsidR="006A083C" w:rsidRPr="006A083C">
        <w:rPr>
          <w:rFonts w:ascii="Book Antiqua" w:hAnsi="Book Antiqua" w:cs="Times New Roman"/>
        </w:rPr>
        <w:t xml:space="preserve"> </w:t>
      </w:r>
      <w:r w:rsidR="006A083C" w:rsidRPr="006A083C">
        <w:rPr>
          <w:rFonts w:ascii="Book Antiqua" w:hAnsi="Book Antiqua" w:cs="Times New Roman"/>
          <w:b/>
        </w:rPr>
        <w:t>protocolo dos envelopes para o</w:t>
      </w:r>
      <w:r w:rsidRPr="006A083C">
        <w:rPr>
          <w:rFonts w:ascii="Book Antiqua" w:hAnsi="Book Antiqua" w:cs="Times New Roman"/>
          <w:b/>
        </w:rPr>
        <w:t xml:space="preserve"> dia </w:t>
      </w:r>
      <w:r w:rsidR="006A083C" w:rsidRPr="006A083C">
        <w:rPr>
          <w:rFonts w:ascii="Book Antiqua" w:hAnsi="Book Antiqua" w:cs="Times New Roman"/>
          <w:b/>
        </w:rPr>
        <w:t>1</w:t>
      </w:r>
      <w:r w:rsidR="0033694B">
        <w:rPr>
          <w:rFonts w:ascii="Book Antiqua" w:hAnsi="Book Antiqua" w:cs="Times New Roman"/>
          <w:b/>
        </w:rPr>
        <w:t>4</w:t>
      </w:r>
      <w:r w:rsidRPr="006A083C">
        <w:rPr>
          <w:rFonts w:ascii="Book Antiqua" w:hAnsi="Book Antiqua" w:cs="Times New Roman"/>
          <w:b/>
        </w:rPr>
        <w:t xml:space="preserve"> de </w:t>
      </w:r>
      <w:r w:rsidR="0033694B">
        <w:rPr>
          <w:rFonts w:ascii="Book Antiqua" w:hAnsi="Book Antiqua" w:cs="Times New Roman"/>
          <w:b/>
        </w:rPr>
        <w:t>Junho</w:t>
      </w:r>
      <w:r w:rsidRPr="006A083C">
        <w:rPr>
          <w:rFonts w:ascii="Book Antiqua" w:hAnsi="Book Antiqua" w:cs="Times New Roman"/>
          <w:b/>
        </w:rPr>
        <w:t xml:space="preserve"> de </w:t>
      </w:r>
      <w:r w:rsidR="003852BF" w:rsidRPr="006A083C">
        <w:rPr>
          <w:rFonts w:ascii="Book Antiqua" w:hAnsi="Book Antiqua" w:cs="Times New Roman"/>
          <w:b/>
        </w:rPr>
        <w:t>20</w:t>
      </w:r>
      <w:r w:rsidR="006A083C" w:rsidRPr="006A083C">
        <w:rPr>
          <w:rFonts w:ascii="Book Antiqua" w:hAnsi="Book Antiqua" w:cs="Times New Roman"/>
          <w:b/>
        </w:rPr>
        <w:t>19</w:t>
      </w:r>
      <w:r w:rsidRPr="006A083C">
        <w:rPr>
          <w:rFonts w:ascii="Book Antiqua" w:hAnsi="Book Antiqua" w:cs="Times New Roman"/>
          <w:b/>
        </w:rPr>
        <w:t xml:space="preserve">, até às </w:t>
      </w:r>
      <w:proofErr w:type="gramStart"/>
      <w:r w:rsidR="006A083C" w:rsidRPr="006A083C">
        <w:rPr>
          <w:rFonts w:ascii="Book Antiqua" w:hAnsi="Book Antiqua" w:cs="Times New Roman"/>
          <w:b/>
        </w:rPr>
        <w:t>13:00</w:t>
      </w:r>
      <w:proofErr w:type="gramEnd"/>
      <w:r w:rsidRPr="006A083C">
        <w:rPr>
          <w:rFonts w:ascii="Book Antiqua" w:hAnsi="Book Antiqua" w:cs="Times New Roman"/>
          <w:b/>
        </w:rPr>
        <w:t xml:space="preserve"> horas</w:t>
      </w:r>
      <w:r w:rsidRPr="006A083C">
        <w:rPr>
          <w:rFonts w:ascii="Book Antiqua" w:hAnsi="Book Antiqua" w:cs="Times New Roman"/>
        </w:rPr>
        <w:t xml:space="preserve">, na Prefeitura do Município de Rolândia, na Secretaria de Compras, Licitações e Patrimônio, no endereço acima mencionado. </w:t>
      </w:r>
      <w:r w:rsidRPr="006A083C">
        <w:rPr>
          <w:rFonts w:ascii="Book Antiqua" w:hAnsi="Book Antiqua" w:cs="Times New Roman"/>
          <w:b/>
        </w:rPr>
        <w:t xml:space="preserve">O início dos trabalhos ocorrerá às </w:t>
      </w:r>
      <w:proofErr w:type="gramStart"/>
      <w:r w:rsidR="006A083C" w:rsidRPr="006A083C">
        <w:rPr>
          <w:rFonts w:ascii="Book Antiqua" w:hAnsi="Book Antiqua" w:cs="Times New Roman"/>
          <w:b/>
        </w:rPr>
        <w:t>13:30</w:t>
      </w:r>
      <w:proofErr w:type="gramEnd"/>
      <w:r w:rsidRPr="006A083C">
        <w:rPr>
          <w:rFonts w:ascii="Book Antiqua" w:hAnsi="Book Antiqua" w:cs="Times New Roman"/>
          <w:b/>
        </w:rPr>
        <w:t xml:space="preserve"> horas</w:t>
      </w:r>
      <w:r w:rsidRPr="006A083C">
        <w:rPr>
          <w:rFonts w:ascii="Book Antiqua" w:hAnsi="Book Antiqua" w:cs="Times New Roman"/>
        </w:rPr>
        <w:t>, na sala de Licitações do mesmo endereço e no mesmo dia mencionado no Preâmbulo.</w:t>
      </w:r>
    </w:p>
    <w:p w:rsidR="00492626" w:rsidRPr="00211CCE" w:rsidRDefault="00492626" w:rsidP="00492626">
      <w:pPr>
        <w:jc w:val="both"/>
        <w:rPr>
          <w:rFonts w:ascii="Book Antiqua" w:hAnsi="Book Antiqua" w:cs="Times New Roman"/>
          <w:b/>
        </w:rPr>
      </w:pPr>
      <w:proofErr w:type="gramStart"/>
      <w:r w:rsidRPr="00211CCE">
        <w:rPr>
          <w:rFonts w:ascii="Book Antiqua" w:hAnsi="Book Antiqua" w:cs="Times New Roman"/>
          <w:b/>
        </w:rPr>
        <w:t>1</w:t>
      </w:r>
      <w:proofErr w:type="gramEnd"/>
      <w:r w:rsidRPr="00211CCE">
        <w:rPr>
          <w:rFonts w:ascii="Book Antiqua" w:hAnsi="Book Antiqua" w:cs="Times New Roman"/>
          <w:b/>
        </w:rPr>
        <w:t xml:space="preserve"> DO OBJETO</w:t>
      </w:r>
    </w:p>
    <w:p w:rsidR="00492626" w:rsidRPr="00211CCE" w:rsidRDefault="00492626" w:rsidP="00492626">
      <w:pPr>
        <w:jc w:val="both"/>
        <w:rPr>
          <w:rFonts w:ascii="Book Antiqua" w:hAnsi="Book Antiqua" w:cs="Times New Roman"/>
        </w:rPr>
      </w:pPr>
      <w:r w:rsidRPr="00211CCE">
        <w:rPr>
          <w:rFonts w:ascii="Book Antiqua" w:hAnsi="Book Antiqua" w:cs="Times New Roman"/>
        </w:rPr>
        <w:t xml:space="preserve">1.1. O presente edital tem como por objeto a contratação de empresa de transporte de passageiros para executar o serviço de transporte de alunos, à Secretaria Municipal de Educação, das Redes Municipal e Estadual de Ensino, da sede, distritos e zona rural, em estradas pavimentadas, não pavimentadas e vicinais, tipo Menor Preço por </w:t>
      </w:r>
      <w:r w:rsidR="000B0AA0">
        <w:rPr>
          <w:rFonts w:ascii="Book Antiqua" w:hAnsi="Book Antiqua" w:cs="Times New Roman"/>
        </w:rPr>
        <w:t>Quilômetro / Lote</w:t>
      </w:r>
      <w:r w:rsidRPr="00211CCE">
        <w:rPr>
          <w:rFonts w:ascii="Book Antiqua" w:hAnsi="Book Antiqua" w:cs="Times New Roman"/>
        </w:rPr>
        <w:t xml:space="preserve">, sendo 20 (vinte) ônibus para atender as linhas, </w:t>
      </w:r>
      <w:proofErr w:type="gramStart"/>
      <w:r w:rsidRPr="00211CCE">
        <w:rPr>
          <w:rFonts w:ascii="Book Antiqua" w:hAnsi="Book Antiqua" w:cs="Times New Roman"/>
        </w:rPr>
        <w:t>2</w:t>
      </w:r>
      <w:proofErr w:type="gramEnd"/>
      <w:r w:rsidRPr="00211CCE">
        <w:rPr>
          <w:rFonts w:ascii="Book Antiqua" w:hAnsi="Book Antiqua" w:cs="Times New Roman"/>
        </w:rPr>
        <w:t xml:space="preserve"> (dois) ônibus de reserva, totalizando 22 (vinte e dois) ônibus dos quais no mínimo 4 (quatro) ônibus com acessibilidade. Conforme tabela abaixo:</w:t>
      </w:r>
      <w:r w:rsidR="009F174F" w:rsidRPr="00211CCE">
        <w:rPr>
          <w:rFonts w:ascii="Book Antiqua" w:hAnsi="Book Antiqua" w:cs="Times New Roman"/>
        </w:rPr>
        <w:t xml:space="preserve"> </w:t>
      </w:r>
    </w:p>
    <w:tbl>
      <w:tblPr>
        <w:tblW w:w="9851" w:type="dxa"/>
        <w:jc w:val="center"/>
        <w:tblLayout w:type="fixed"/>
        <w:tblCellMar>
          <w:left w:w="70" w:type="dxa"/>
          <w:right w:w="70" w:type="dxa"/>
        </w:tblCellMar>
        <w:tblLook w:val="04A0"/>
      </w:tblPr>
      <w:tblGrid>
        <w:gridCol w:w="637"/>
        <w:gridCol w:w="567"/>
        <w:gridCol w:w="993"/>
        <w:gridCol w:w="4055"/>
        <w:gridCol w:w="1713"/>
        <w:gridCol w:w="1162"/>
        <w:gridCol w:w="724"/>
      </w:tblGrid>
      <w:tr w:rsidR="009F174F" w:rsidRPr="006A083C" w:rsidTr="006A083C">
        <w:trPr>
          <w:trHeight w:val="1035"/>
          <w:jc w:val="center"/>
        </w:trPr>
        <w:tc>
          <w:tcPr>
            <w:tcW w:w="637" w:type="dxa"/>
            <w:tcBorders>
              <w:top w:val="single" w:sz="4" w:space="0" w:color="auto"/>
              <w:left w:val="single" w:sz="4" w:space="0" w:color="auto"/>
              <w:bottom w:val="single" w:sz="4" w:space="0" w:color="auto"/>
              <w:right w:val="single" w:sz="4" w:space="0" w:color="auto"/>
            </w:tcBorders>
            <w:vAlign w:val="center"/>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LOTE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ITEM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VEÍCULO</w:t>
            </w:r>
          </w:p>
        </w:tc>
        <w:tc>
          <w:tcPr>
            <w:tcW w:w="4055" w:type="dxa"/>
            <w:tcBorders>
              <w:top w:val="single" w:sz="4" w:space="0" w:color="auto"/>
              <w:left w:val="nil"/>
              <w:bottom w:val="single" w:sz="4" w:space="0" w:color="auto"/>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LINHA</w:t>
            </w:r>
          </w:p>
        </w:tc>
        <w:tc>
          <w:tcPr>
            <w:tcW w:w="1713" w:type="dxa"/>
            <w:tcBorders>
              <w:top w:val="single" w:sz="4" w:space="0" w:color="auto"/>
              <w:left w:val="nil"/>
              <w:bottom w:val="single" w:sz="4" w:space="0" w:color="auto"/>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TURNO</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HORÁRIO DE INÍCIO E TÉRMINO DOS TURNOS</w:t>
            </w:r>
          </w:p>
        </w:tc>
        <w:tc>
          <w:tcPr>
            <w:tcW w:w="724" w:type="dxa"/>
            <w:tcBorders>
              <w:top w:val="single" w:sz="4" w:space="0" w:color="auto"/>
              <w:left w:val="nil"/>
              <w:bottom w:val="single" w:sz="4" w:space="0" w:color="auto"/>
              <w:right w:val="single" w:sz="4" w:space="0" w:color="auto"/>
            </w:tcBorders>
            <w:shd w:val="clear" w:color="auto" w:fill="auto"/>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KM DIÁRIA POR LINHA</w:t>
            </w:r>
            <w:proofErr w:type="gramEnd"/>
          </w:p>
        </w:tc>
      </w:tr>
      <w:tr w:rsidR="009F174F" w:rsidRPr="006A083C" w:rsidTr="006A083C">
        <w:trPr>
          <w:trHeight w:val="300"/>
          <w:jc w:val="center"/>
        </w:trPr>
        <w:tc>
          <w:tcPr>
            <w:tcW w:w="637" w:type="dxa"/>
            <w:vMerge w:val="restart"/>
            <w:tcBorders>
              <w:top w:val="nil"/>
              <w:left w:val="single" w:sz="4" w:space="0" w:color="auto"/>
              <w:right w:val="single" w:sz="4" w:space="0" w:color="auto"/>
            </w:tcBorders>
            <w:vAlign w:val="center"/>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1</w:t>
            </w:r>
            <w:proofErr w:type="gramEnd"/>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1</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PANAMA-MORADA DO SOL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B223D0">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w:t>
            </w:r>
            <w:r w:rsidR="00B223D0" w:rsidRPr="006A083C">
              <w:rPr>
                <w:rFonts w:ascii="Book Antiqua" w:eastAsia="Times New Roman" w:hAnsi="Book Antiqua" w:cs="Times New Roman"/>
                <w:color w:val="000000"/>
                <w:sz w:val="16"/>
                <w:szCs w:val="16"/>
                <w:lang w:eastAsia="pt-BR"/>
              </w:rPr>
              <w:t>6</w:t>
            </w:r>
            <w:r w:rsidRPr="006A083C">
              <w:rPr>
                <w:rFonts w:ascii="Book Antiqua" w:eastAsia="Times New Roman" w:hAnsi="Book Antiqua" w:cs="Times New Roman"/>
                <w:color w:val="000000"/>
                <w:sz w:val="16"/>
                <w:szCs w:val="16"/>
                <w:lang w:eastAsia="pt-BR"/>
              </w:rPr>
              <w:t>:</w:t>
            </w:r>
            <w:r w:rsidR="00B223D0" w:rsidRPr="006A083C">
              <w:rPr>
                <w:rFonts w:ascii="Book Antiqua" w:eastAsia="Times New Roman" w:hAnsi="Book Antiqua" w:cs="Times New Roman"/>
                <w:color w:val="000000"/>
                <w:sz w:val="16"/>
                <w:szCs w:val="16"/>
                <w:lang w:eastAsia="pt-BR"/>
              </w:rPr>
              <w:t>0</w:t>
            </w:r>
            <w:r w:rsidRPr="006A083C">
              <w:rPr>
                <w:rFonts w:ascii="Book Antiqua" w:eastAsia="Times New Roman" w:hAnsi="Book Antiqua" w:cs="Times New Roman"/>
                <w:color w:val="000000"/>
                <w:sz w:val="16"/>
                <w:szCs w:val="16"/>
                <w:lang w:eastAsia="pt-BR"/>
              </w:rPr>
              <w:t>0</w:t>
            </w:r>
            <w:proofErr w:type="gramEnd"/>
            <w:r w:rsidRPr="006A083C">
              <w:rPr>
                <w:rFonts w:ascii="Book Antiqua" w:eastAsia="Times New Roman" w:hAnsi="Book Antiqua" w:cs="Times New Roman"/>
                <w:color w:val="000000"/>
                <w:sz w:val="16"/>
                <w:szCs w:val="16"/>
                <w:lang w:eastAsia="pt-BR"/>
              </w:rPr>
              <w:t xml:space="preserve"> - 1</w:t>
            </w:r>
            <w:r w:rsidR="00B223D0" w:rsidRPr="006A083C">
              <w:rPr>
                <w:rFonts w:ascii="Book Antiqua" w:eastAsia="Times New Roman" w:hAnsi="Book Antiqua" w:cs="Times New Roman"/>
                <w:color w:val="000000"/>
                <w:sz w:val="16"/>
                <w:szCs w:val="16"/>
                <w:lang w:eastAsia="pt-BR"/>
              </w:rPr>
              <w:t>8</w:t>
            </w:r>
            <w:r w:rsidRPr="006A083C">
              <w:rPr>
                <w:rFonts w:ascii="Book Antiqua" w:eastAsia="Times New Roman" w:hAnsi="Book Antiqua" w:cs="Times New Roman"/>
                <w:color w:val="000000"/>
                <w:sz w:val="16"/>
                <w:szCs w:val="16"/>
                <w:lang w:eastAsia="pt-BR"/>
              </w:rPr>
              <w:t>:00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50</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2</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JARDIM PERAZOLO X PARIGOT</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B223D0">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w:t>
            </w:r>
            <w:r w:rsidR="00B223D0" w:rsidRPr="006A083C">
              <w:rPr>
                <w:rFonts w:ascii="Book Antiqua" w:eastAsia="Times New Roman" w:hAnsi="Book Antiqua" w:cs="Times New Roman"/>
                <w:color w:val="000000"/>
                <w:sz w:val="16"/>
                <w:szCs w:val="16"/>
                <w:lang w:eastAsia="pt-BR"/>
              </w:rPr>
              <w:t>6</w:t>
            </w:r>
            <w:r w:rsidRPr="006A083C">
              <w:rPr>
                <w:rFonts w:ascii="Book Antiqua" w:eastAsia="Times New Roman" w:hAnsi="Book Antiqua" w:cs="Times New Roman"/>
                <w:color w:val="000000"/>
                <w:sz w:val="16"/>
                <w:szCs w:val="16"/>
                <w:lang w:eastAsia="pt-BR"/>
              </w:rPr>
              <w:t>:</w:t>
            </w:r>
            <w:r w:rsidR="00B223D0" w:rsidRPr="006A083C">
              <w:rPr>
                <w:rFonts w:ascii="Book Antiqua" w:eastAsia="Times New Roman" w:hAnsi="Book Antiqua" w:cs="Times New Roman"/>
                <w:color w:val="000000"/>
                <w:sz w:val="16"/>
                <w:szCs w:val="16"/>
                <w:lang w:eastAsia="pt-BR"/>
              </w:rPr>
              <w:t>0</w:t>
            </w:r>
            <w:r w:rsidRPr="006A083C">
              <w:rPr>
                <w:rFonts w:ascii="Book Antiqua" w:eastAsia="Times New Roman" w:hAnsi="Book Antiqua" w:cs="Times New Roman"/>
                <w:color w:val="000000"/>
                <w:sz w:val="16"/>
                <w:szCs w:val="16"/>
                <w:lang w:eastAsia="pt-BR"/>
              </w:rPr>
              <w:t>0</w:t>
            </w:r>
            <w:proofErr w:type="gramEnd"/>
            <w:r w:rsidRPr="006A083C">
              <w:rPr>
                <w:rFonts w:ascii="Book Antiqua" w:eastAsia="Times New Roman" w:hAnsi="Book Antiqua" w:cs="Times New Roman"/>
                <w:color w:val="000000"/>
                <w:sz w:val="16"/>
                <w:szCs w:val="16"/>
                <w:lang w:eastAsia="pt-BR"/>
              </w:rPr>
              <w:t xml:space="preserve"> - 1</w:t>
            </w:r>
            <w:r w:rsidR="00B223D0" w:rsidRPr="006A083C">
              <w:rPr>
                <w:rFonts w:ascii="Book Antiqua" w:eastAsia="Times New Roman" w:hAnsi="Book Antiqua" w:cs="Times New Roman"/>
                <w:color w:val="000000"/>
                <w:sz w:val="16"/>
                <w:szCs w:val="16"/>
                <w:lang w:eastAsia="pt-BR"/>
              </w:rPr>
              <w:t>8</w:t>
            </w:r>
            <w:r w:rsidRPr="006A083C">
              <w:rPr>
                <w:rFonts w:ascii="Book Antiqua" w:eastAsia="Times New Roman" w:hAnsi="Book Antiqua" w:cs="Times New Roman"/>
                <w:color w:val="000000"/>
                <w:sz w:val="16"/>
                <w:szCs w:val="16"/>
                <w:lang w:eastAsia="pt-BR"/>
              </w:rPr>
              <w:t>:00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51</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3</w:t>
            </w:r>
            <w:proofErr w:type="gramEnd"/>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CAFEZAL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- 13:00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62</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p>
        </w:tc>
        <w:tc>
          <w:tcPr>
            <w:tcW w:w="567" w:type="dxa"/>
            <w:vMerge/>
            <w:tcBorders>
              <w:top w:val="nil"/>
              <w:left w:val="single" w:sz="4" w:space="0" w:color="auto"/>
              <w:bottom w:val="single" w:sz="4" w:space="0" w:color="000000"/>
              <w:right w:val="single" w:sz="4" w:space="0" w:color="auto"/>
            </w:tcBorders>
            <w:vAlign w:val="center"/>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p>
        </w:tc>
        <w:tc>
          <w:tcPr>
            <w:tcW w:w="993" w:type="dxa"/>
            <w:vMerge/>
            <w:tcBorders>
              <w:top w:val="nil"/>
              <w:left w:val="single" w:sz="4" w:space="0" w:color="auto"/>
              <w:bottom w:val="single" w:sz="4" w:space="0" w:color="000000"/>
              <w:right w:val="single" w:sz="4" w:space="0" w:color="auto"/>
            </w:tcBorders>
            <w:vAlign w:val="center"/>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SÃO MARTINHO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NOTURNO</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17:30</w:t>
            </w:r>
            <w:proofErr w:type="gramEnd"/>
            <w:r w:rsidRPr="006A083C">
              <w:rPr>
                <w:rFonts w:ascii="Book Antiqua" w:eastAsia="Times New Roman" w:hAnsi="Book Antiqua" w:cs="Times New Roman"/>
                <w:color w:val="000000"/>
                <w:sz w:val="16"/>
                <w:szCs w:val="16"/>
                <w:lang w:eastAsia="pt-BR"/>
              </w:rPr>
              <w:t xml:space="preserve"> - 24:00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106</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4</w:t>
            </w:r>
            <w:proofErr w:type="gramEnd"/>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BELANÇON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- 13:00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81</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p>
        </w:tc>
        <w:tc>
          <w:tcPr>
            <w:tcW w:w="567" w:type="dxa"/>
            <w:vMerge/>
            <w:tcBorders>
              <w:top w:val="nil"/>
              <w:left w:val="single" w:sz="4" w:space="0" w:color="auto"/>
              <w:bottom w:val="single" w:sz="4" w:space="0" w:color="000000"/>
              <w:right w:val="single" w:sz="4" w:space="0" w:color="auto"/>
            </w:tcBorders>
            <w:vAlign w:val="center"/>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p>
        </w:tc>
        <w:tc>
          <w:tcPr>
            <w:tcW w:w="993" w:type="dxa"/>
            <w:vMerge/>
            <w:tcBorders>
              <w:top w:val="nil"/>
              <w:left w:val="single" w:sz="4" w:space="0" w:color="auto"/>
              <w:bottom w:val="single" w:sz="4" w:space="0" w:color="000000"/>
              <w:right w:val="single" w:sz="4" w:space="0" w:color="auto"/>
            </w:tcBorders>
            <w:vAlign w:val="center"/>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 xml:space="preserve">SITIO NOTURNO </w:t>
            </w:r>
            <w:r w:rsidRPr="006A083C">
              <w:rPr>
                <w:rFonts w:ascii="Book Antiqua" w:eastAsia="Times New Roman" w:hAnsi="Book Antiqua" w:cs="Times New Roman"/>
                <w:b/>
                <w:bCs/>
                <w:color w:val="000000"/>
                <w:sz w:val="16"/>
                <w:szCs w:val="16"/>
                <w:lang w:eastAsia="pt-BR"/>
              </w:rPr>
              <w:t>(ACESSIBILIDADE)</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NOTURNO</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17:30</w:t>
            </w:r>
            <w:proofErr w:type="gramEnd"/>
            <w:r w:rsidRPr="006A083C">
              <w:rPr>
                <w:rFonts w:ascii="Book Antiqua" w:eastAsia="Times New Roman" w:hAnsi="Book Antiqua" w:cs="Times New Roman"/>
                <w:color w:val="000000"/>
                <w:sz w:val="16"/>
                <w:szCs w:val="16"/>
                <w:lang w:eastAsia="pt-BR"/>
              </w:rPr>
              <w:t xml:space="preserve"> - 24:00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86</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nil"/>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5</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BELANÇON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B223D0">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11:00</w:t>
            </w:r>
            <w:proofErr w:type="gramEnd"/>
            <w:r w:rsidRPr="006A083C">
              <w:rPr>
                <w:rFonts w:ascii="Book Antiqua" w:eastAsia="Times New Roman" w:hAnsi="Book Antiqua" w:cs="Times New Roman"/>
                <w:color w:val="000000"/>
                <w:sz w:val="16"/>
                <w:szCs w:val="16"/>
                <w:lang w:eastAsia="pt-BR"/>
              </w:rPr>
              <w:t xml:space="preserve"> - 1</w:t>
            </w:r>
            <w:r w:rsidR="00B223D0" w:rsidRPr="006A083C">
              <w:rPr>
                <w:rFonts w:ascii="Book Antiqua" w:eastAsia="Times New Roman" w:hAnsi="Book Antiqua" w:cs="Times New Roman"/>
                <w:color w:val="000000"/>
                <w:sz w:val="16"/>
                <w:szCs w:val="16"/>
                <w:lang w:eastAsia="pt-BR"/>
              </w:rPr>
              <w:t>8</w:t>
            </w:r>
            <w:r w:rsidRPr="006A083C">
              <w:rPr>
                <w:rFonts w:ascii="Book Antiqua" w:eastAsia="Times New Roman" w:hAnsi="Book Antiqua" w:cs="Times New Roman"/>
                <w:color w:val="000000"/>
                <w:sz w:val="16"/>
                <w:szCs w:val="16"/>
                <w:lang w:eastAsia="pt-BR"/>
              </w:rPr>
              <w:t>:</w:t>
            </w:r>
            <w:r w:rsidR="00B223D0" w:rsidRPr="006A083C">
              <w:rPr>
                <w:rFonts w:ascii="Book Antiqua" w:eastAsia="Times New Roman" w:hAnsi="Book Antiqua" w:cs="Times New Roman"/>
                <w:color w:val="000000"/>
                <w:sz w:val="16"/>
                <w:szCs w:val="16"/>
                <w:lang w:eastAsia="pt-BR"/>
              </w:rPr>
              <w:t>3</w:t>
            </w:r>
            <w:r w:rsidRPr="006A083C">
              <w:rPr>
                <w:rFonts w:ascii="Book Antiqua" w:eastAsia="Times New Roman" w:hAnsi="Book Antiqua" w:cs="Times New Roman"/>
                <w:color w:val="000000"/>
                <w:sz w:val="16"/>
                <w:szCs w:val="16"/>
                <w:lang w:eastAsia="pt-BR"/>
              </w:rPr>
              <w:t>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81</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6</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KM7-ARAPONGUINHA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- 13:00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84</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7</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TAKEO TESHIMA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- 13:00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92</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8</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CARAMBOLA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- 13:00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103</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9</w:t>
            </w:r>
            <w:proofErr w:type="gramEnd"/>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BARRO PRETO X SÃO MARTINHO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B223D0">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w:t>
            </w:r>
            <w:r w:rsidR="00B223D0" w:rsidRPr="006A083C">
              <w:rPr>
                <w:rFonts w:ascii="Book Antiqua" w:eastAsia="Times New Roman" w:hAnsi="Book Antiqua" w:cs="Times New Roman"/>
                <w:color w:val="000000"/>
                <w:sz w:val="16"/>
                <w:szCs w:val="16"/>
                <w:lang w:eastAsia="pt-BR"/>
              </w:rPr>
              <w:t>8</w:t>
            </w:r>
            <w:r w:rsidRPr="006A083C">
              <w:rPr>
                <w:rFonts w:ascii="Book Antiqua" w:eastAsia="Times New Roman" w:hAnsi="Book Antiqua" w:cs="Times New Roman"/>
                <w:color w:val="000000"/>
                <w:sz w:val="16"/>
                <w:szCs w:val="16"/>
                <w:lang w:eastAsia="pt-BR"/>
              </w:rPr>
              <w:t>:</w:t>
            </w:r>
            <w:r w:rsidR="00B223D0" w:rsidRPr="006A083C">
              <w:rPr>
                <w:rFonts w:ascii="Book Antiqua" w:eastAsia="Times New Roman" w:hAnsi="Book Antiqua" w:cs="Times New Roman"/>
                <w:color w:val="000000"/>
                <w:sz w:val="16"/>
                <w:szCs w:val="16"/>
                <w:lang w:eastAsia="pt-BR"/>
              </w:rPr>
              <w:t>3</w:t>
            </w:r>
            <w:r w:rsidRPr="006A083C">
              <w:rPr>
                <w:rFonts w:ascii="Book Antiqua" w:eastAsia="Times New Roman" w:hAnsi="Book Antiqua" w:cs="Times New Roman"/>
                <w:color w:val="000000"/>
                <w:sz w:val="16"/>
                <w:szCs w:val="16"/>
                <w:lang w:eastAsia="pt-BR"/>
              </w:rPr>
              <w:t>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110</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10</w:t>
            </w:r>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TRES BOCAS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B223D0">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- 18</w:t>
            </w:r>
            <w:r w:rsidR="009F174F" w:rsidRPr="006A083C">
              <w:rPr>
                <w:rFonts w:ascii="Book Antiqua" w:eastAsia="Times New Roman" w:hAnsi="Book Antiqua" w:cs="Times New Roman"/>
                <w:color w:val="000000"/>
                <w:sz w:val="16"/>
                <w:szCs w:val="16"/>
                <w:lang w:eastAsia="pt-BR"/>
              </w:rPr>
              <w:t>:</w:t>
            </w:r>
            <w:r w:rsidRPr="006A083C">
              <w:rPr>
                <w:rFonts w:ascii="Book Antiqua" w:eastAsia="Times New Roman" w:hAnsi="Book Antiqua" w:cs="Times New Roman"/>
                <w:color w:val="000000"/>
                <w:sz w:val="16"/>
                <w:szCs w:val="16"/>
                <w:lang w:eastAsia="pt-BR"/>
              </w:rPr>
              <w:t>3</w:t>
            </w:r>
            <w:r w:rsidR="009F174F" w:rsidRPr="006A083C">
              <w:rPr>
                <w:rFonts w:ascii="Book Antiqua" w:eastAsia="Times New Roman" w:hAnsi="Book Antiqua" w:cs="Times New Roman"/>
                <w:color w:val="000000"/>
                <w:sz w:val="16"/>
                <w:szCs w:val="16"/>
                <w:lang w:eastAsia="pt-BR"/>
              </w:rPr>
              <w:t>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133</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11</w:t>
            </w:r>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CARAMURU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- 18:3</w:t>
            </w:r>
            <w:r w:rsidR="009F174F" w:rsidRPr="006A083C">
              <w:rPr>
                <w:rFonts w:ascii="Book Antiqua" w:eastAsia="Times New Roman" w:hAnsi="Book Antiqua" w:cs="Times New Roman"/>
                <w:color w:val="000000"/>
                <w:sz w:val="16"/>
                <w:szCs w:val="16"/>
                <w:lang w:eastAsia="pt-BR"/>
              </w:rPr>
              <w:t>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136</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nil"/>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12</w:t>
            </w:r>
          </w:p>
        </w:tc>
        <w:tc>
          <w:tcPr>
            <w:tcW w:w="993" w:type="dxa"/>
            <w:tcBorders>
              <w:top w:val="nil"/>
              <w:left w:val="nil"/>
              <w:bottom w:val="nil"/>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 xml:space="preserve">JARDIM PERAZOLO X VILANUEVA-MENINOS </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B223D0">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06:00</w:t>
            </w:r>
            <w:proofErr w:type="gramEnd"/>
            <w:r w:rsidRPr="006A083C">
              <w:rPr>
                <w:rFonts w:ascii="Book Antiqua" w:eastAsia="Times New Roman" w:hAnsi="Book Antiqua" w:cs="Times New Roman"/>
                <w:color w:val="000000"/>
                <w:sz w:val="16"/>
                <w:szCs w:val="16"/>
                <w:lang w:eastAsia="pt-BR"/>
              </w:rPr>
              <w:t xml:space="preserve"> - 18</w:t>
            </w:r>
            <w:r w:rsidR="009F174F" w:rsidRPr="006A083C">
              <w:rPr>
                <w:rFonts w:ascii="Book Antiqua" w:eastAsia="Times New Roman" w:hAnsi="Book Antiqua" w:cs="Times New Roman"/>
                <w:color w:val="000000"/>
                <w:sz w:val="16"/>
                <w:szCs w:val="16"/>
                <w:lang w:eastAsia="pt-BR"/>
              </w:rPr>
              <w:t>:00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48</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single" w:sz="4" w:space="0" w:color="auto"/>
              <w:left w:val="single" w:sz="4" w:space="0" w:color="auto"/>
              <w:bottom w:val="nil"/>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13</w:t>
            </w:r>
          </w:p>
        </w:tc>
        <w:tc>
          <w:tcPr>
            <w:tcW w:w="993" w:type="dxa"/>
            <w:tcBorders>
              <w:top w:val="single" w:sz="4" w:space="0" w:color="auto"/>
              <w:left w:val="nil"/>
              <w:bottom w:val="nil"/>
              <w:right w:val="single" w:sz="4" w:space="0" w:color="auto"/>
            </w:tcBorders>
            <w:shd w:val="clear" w:color="auto" w:fill="auto"/>
            <w:noWrap/>
            <w:vAlign w:val="center"/>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 xml:space="preserve">JARDIM PERAZOLO X VILANUEVA-MENINAS </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B223D0">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06</w:t>
            </w:r>
            <w:r w:rsidR="009F174F" w:rsidRPr="006A083C">
              <w:rPr>
                <w:rFonts w:ascii="Book Antiqua" w:eastAsia="Times New Roman" w:hAnsi="Book Antiqua" w:cs="Times New Roman"/>
                <w:color w:val="000000"/>
                <w:sz w:val="16"/>
                <w:szCs w:val="16"/>
                <w:lang w:eastAsia="pt-BR"/>
              </w:rPr>
              <w:t>:</w:t>
            </w:r>
            <w:r w:rsidRPr="006A083C">
              <w:rPr>
                <w:rFonts w:ascii="Book Antiqua" w:eastAsia="Times New Roman" w:hAnsi="Book Antiqua" w:cs="Times New Roman"/>
                <w:color w:val="000000"/>
                <w:sz w:val="16"/>
                <w:szCs w:val="16"/>
                <w:lang w:eastAsia="pt-BR"/>
              </w:rPr>
              <w:t>0</w:t>
            </w:r>
            <w:r w:rsidR="009F174F" w:rsidRPr="006A083C">
              <w:rPr>
                <w:rFonts w:ascii="Book Antiqua" w:eastAsia="Times New Roman" w:hAnsi="Book Antiqua" w:cs="Times New Roman"/>
                <w:color w:val="000000"/>
                <w:sz w:val="16"/>
                <w:szCs w:val="16"/>
                <w:lang w:eastAsia="pt-BR"/>
              </w:rPr>
              <w:t>0</w:t>
            </w:r>
            <w:proofErr w:type="gramEnd"/>
            <w:r w:rsidR="009F174F" w:rsidRPr="006A083C">
              <w:rPr>
                <w:rFonts w:ascii="Book Antiqua" w:eastAsia="Times New Roman" w:hAnsi="Book Antiqua" w:cs="Times New Roman"/>
                <w:color w:val="000000"/>
                <w:sz w:val="16"/>
                <w:szCs w:val="16"/>
                <w:lang w:eastAsia="pt-BR"/>
              </w:rPr>
              <w:t xml:space="preserve"> - 1</w:t>
            </w:r>
            <w:r w:rsidRPr="006A083C">
              <w:rPr>
                <w:rFonts w:ascii="Book Antiqua" w:eastAsia="Times New Roman" w:hAnsi="Book Antiqua" w:cs="Times New Roman"/>
                <w:color w:val="000000"/>
                <w:sz w:val="16"/>
                <w:szCs w:val="16"/>
                <w:lang w:eastAsia="pt-BR"/>
              </w:rPr>
              <w:t>8</w:t>
            </w:r>
            <w:r w:rsidR="009F174F" w:rsidRPr="006A083C">
              <w:rPr>
                <w:rFonts w:ascii="Book Antiqua" w:eastAsia="Times New Roman" w:hAnsi="Book Antiqua" w:cs="Times New Roman"/>
                <w:color w:val="000000"/>
                <w:sz w:val="16"/>
                <w:szCs w:val="16"/>
                <w:lang w:eastAsia="pt-BR"/>
              </w:rPr>
              <w:t>:00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48</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FRANCESCHINE X KENEDY-MENINOS</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06:00</w:t>
            </w:r>
            <w:proofErr w:type="gramEnd"/>
            <w:r w:rsidRPr="006A083C">
              <w:rPr>
                <w:rFonts w:ascii="Book Antiqua" w:eastAsia="Times New Roman" w:hAnsi="Book Antiqua" w:cs="Times New Roman"/>
                <w:color w:val="000000"/>
                <w:sz w:val="16"/>
                <w:szCs w:val="16"/>
                <w:lang w:eastAsia="pt-BR"/>
              </w:rPr>
              <w:t xml:space="preserve"> - 18</w:t>
            </w:r>
            <w:r w:rsidR="009F174F" w:rsidRPr="006A083C">
              <w:rPr>
                <w:rFonts w:ascii="Book Antiqua" w:eastAsia="Times New Roman" w:hAnsi="Book Antiqua" w:cs="Times New Roman"/>
                <w:color w:val="000000"/>
                <w:sz w:val="16"/>
                <w:szCs w:val="16"/>
                <w:lang w:eastAsia="pt-BR"/>
              </w:rPr>
              <w:t>:00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49</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15</w:t>
            </w:r>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FRANCESCHINE X KENEDY-MENINAS</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B223D0">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06</w:t>
            </w:r>
            <w:r w:rsidR="009F174F" w:rsidRPr="006A083C">
              <w:rPr>
                <w:rFonts w:ascii="Book Antiqua" w:eastAsia="Times New Roman" w:hAnsi="Book Antiqua" w:cs="Times New Roman"/>
                <w:color w:val="000000"/>
                <w:sz w:val="16"/>
                <w:szCs w:val="16"/>
                <w:lang w:eastAsia="pt-BR"/>
              </w:rPr>
              <w:t>:</w:t>
            </w:r>
            <w:r w:rsidRPr="006A083C">
              <w:rPr>
                <w:rFonts w:ascii="Book Antiqua" w:eastAsia="Times New Roman" w:hAnsi="Book Antiqua" w:cs="Times New Roman"/>
                <w:color w:val="000000"/>
                <w:sz w:val="16"/>
                <w:szCs w:val="16"/>
                <w:lang w:eastAsia="pt-BR"/>
              </w:rPr>
              <w:t>0</w:t>
            </w:r>
            <w:r w:rsidR="009F174F" w:rsidRPr="006A083C">
              <w:rPr>
                <w:rFonts w:ascii="Book Antiqua" w:eastAsia="Times New Roman" w:hAnsi="Book Antiqua" w:cs="Times New Roman"/>
                <w:color w:val="000000"/>
                <w:sz w:val="16"/>
                <w:szCs w:val="16"/>
                <w:lang w:eastAsia="pt-BR"/>
              </w:rPr>
              <w:t>0</w:t>
            </w:r>
            <w:proofErr w:type="gramEnd"/>
            <w:r w:rsidR="009F174F" w:rsidRPr="006A083C">
              <w:rPr>
                <w:rFonts w:ascii="Book Antiqua" w:eastAsia="Times New Roman" w:hAnsi="Book Antiqua" w:cs="Times New Roman"/>
                <w:color w:val="000000"/>
                <w:sz w:val="16"/>
                <w:szCs w:val="16"/>
                <w:lang w:eastAsia="pt-BR"/>
              </w:rPr>
              <w:t xml:space="preserve"> - 1</w:t>
            </w:r>
            <w:r w:rsidRPr="006A083C">
              <w:rPr>
                <w:rFonts w:ascii="Book Antiqua" w:eastAsia="Times New Roman" w:hAnsi="Book Antiqua" w:cs="Times New Roman"/>
                <w:color w:val="000000"/>
                <w:sz w:val="16"/>
                <w:szCs w:val="16"/>
                <w:lang w:eastAsia="pt-BR"/>
              </w:rPr>
              <w:t>8</w:t>
            </w:r>
            <w:r w:rsidR="009F174F" w:rsidRPr="006A083C">
              <w:rPr>
                <w:rFonts w:ascii="Book Antiqua" w:eastAsia="Times New Roman" w:hAnsi="Book Antiqua" w:cs="Times New Roman"/>
                <w:color w:val="000000"/>
                <w:sz w:val="16"/>
                <w:szCs w:val="16"/>
                <w:lang w:eastAsia="pt-BR"/>
              </w:rPr>
              <w:t>:00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49</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16</w:t>
            </w:r>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CEBOLEIRO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- 18:3</w:t>
            </w:r>
            <w:r w:rsidR="009F174F" w:rsidRPr="006A083C">
              <w:rPr>
                <w:rFonts w:ascii="Book Antiqua" w:eastAsia="Times New Roman" w:hAnsi="Book Antiqua" w:cs="Times New Roman"/>
                <w:color w:val="000000"/>
                <w:sz w:val="16"/>
                <w:szCs w:val="16"/>
                <w:lang w:eastAsia="pt-BR"/>
              </w:rPr>
              <w:t>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81</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17</w:t>
            </w:r>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BARTIRA X SÃO MARTINHO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- 18:3</w:t>
            </w:r>
            <w:r w:rsidR="009F174F" w:rsidRPr="006A083C">
              <w:rPr>
                <w:rFonts w:ascii="Book Antiqua" w:eastAsia="Times New Roman" w:hAnsi="Book Antiqua" w:cs="Times New Roman"/>
                <w:color w:val="000000"/>
                <w:sz w:val="16"/>
                <w:szCs w:val="16"/>
                <w:lang w:eastAsia="pt-BR"/>
              </w:rPr>
              <w:t>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86</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18</w:t>
            </w:r>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PERAZOLO GARRASTAZUL</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06:00</w:t>
            </w:r>
            <w:proofErr w:type="gramEnd"/>
            <w:r w:rsidRPr="006A083C">
              <w:rPr>
                <w:rFonts w:ascii="Book Antiqua" w:eastAsia="Times New Roman" w:hAnsi="Book Antiqua" w:cs="Times New Roman"/>
                <w:color w:val="000000"/>
                <w:sz w:val="16"/>
                <w:szCs w:val="16"/>
                <w:lang w:eastAsia="pt-BR"/>
              </w:rPr>
              <w:t xml:space="preserve"> - 18</w:t>
            </w:r>
            <w:r w:rsidR="009F174F" w:rsidRPr="006A083C">
              <w:rPr>
                <w:rFonts w:ascii="Book Antiqua" w:eastAsia="Times New Roman" w:hAnsi="Book Antiqua" w:cs="Times New Roman"/>
                <w:color w:val="000000"/>
                <w:sz w:val="16"/>
                <w:szCs w:val="16"/>
                <w:lang w:eastAsia="pt-BR"/>
              </w:rPr>
              <w:t>:0</w:t>
            </w:r>
            <w:r w:rsidRPr="006A083C">
              <w:rPr>
                <w:rFonts w:ascii="Book Antiqua" w:eastAsia="Times New Roman" w:hAnsi="Book Antiqua" w:cs="Times New Roman"/>
                <w:color w:val="000000"/>
                <w:sz w:val="16"/>
                <w:szCs w:val="16"/>
                <w:lang w:eastAsia="pt-BR"/>
              </w:rPr>
              <w:t>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36</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19</w:t>
            </w:r>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BAIRROS X APAE (</w:t>
            </w:r>
            <w:r w:rsidRPr="006A083C">
              <w:rPr>
                <w:rFonts w:ascii="Book Antiqua" w:eastAsia="Times New Roman" w:hAnsi="Book Antiqua" w:cs="Times New Roman"/>
                <w:b/>
                <w:bCs/>
                <w:color w:val="000000"/>
                <w:sz w:val="16"/>
                <w:szCs w:val="16"/>
                <w:lang w:eastAsia="pt-BR"/>
              </w:rPr>
              <w:t>ACESSIBILIDADE</w:t>
            </w:r>
            <w:r w:rsidRPr="006A083C">
              <w:rPr>
                <w:rFonts w:ascii="Book Antiqua" w:eastAsia="Times New Roman" w:hAnsi="Book Antiqua" w:cs="Times New Roman"/>
                <w:color w:val="000000"/>
                <w:sz w:val="16"/>
                <w:szCs w:val="16"/>
                <w:lang w:eastAsia="pt-BR"/>
              </w:rPr>
              <w:t>)</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06:00</w:t>
            </w:r>
            <w:proofErr w:type="gramEnd"/>
            <w:r w:rsidRPr="006A083C">
              <w:rPr>
                <w:rFonts w:ascii="Book Antiqua" w:eastAsia="Times New Roman" w:hAnsi="Book Antiqua" w:cs="Times New Roman"/>
                <w:color w:val="000000"/>
                <w:sz w:val="16"/>
                <w:szCs w:val="16"/>
                <w:lang w:eastAsia="pt-BR"/>
              </w:rPr>
              <w:t xml:space="preserve"> - 18:3</w:t>
            </w:r>
            <w:r w:rsidR="009F174F" w:rsidRPr="006A083C">
              <w:rPr>
                <w:rFonts w:ascii="Book Antiqua" w:eastAsia="Times New Roman" w:hAnsi="Book Antiqua" w:cs="Times New Roman"/>
                <w:color w:val="000000"/>
                <w:sz w:val="16"/>
                <w:szCs w:val="16"/>
                <w:lang w:eastAsia="pt-BR"/>
              </w:rPr>
              <w:t>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111</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20</w:t>
            </w:r>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SÃO RAFAEL X CENTRO</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- 18</w:t>
            </w:r>
            <w:r w:rsidR="009F174F" w:rsidRPr="006A083C">
              <w:rPr>
                <w:rFonts w:ascii="Book Antiqua" w:eastAsia="Times New Roman" w:hAnsi="Book Antiqua" w:cs="Times New Roman"/>
                <w:color w:val="000000"/>
                <w:sz w:val="16"/>
                <w:szCs w:val="16"/>
                <w:lang w:eastAsia="pt-BR"/>
              </w:rPr>
              <w:t>:00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116</w:t>
            </w: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21</w:t>
            </w:r>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RESERVA (</w:t>
            </w:r>
            <w:r w:rsidRPr="006A083C">
              <w:rPr>
                <w:rFonts w:ascii="Book Antiqua" w:eastAsia="Times New Roman" w:hAnsi="Book Antiqua" w:cs="Times New Roman"/>
                <w:b/>
                <w:bCs/>
                <w:color w:val="000000"/>
                <w:sz w:val="16"/>
                <w:szCs w:val="16"/>
                <w:lang w:eastAsia="pt-BR"/>
              </w:rPr>
              <w:t>ACESSIBILIDADE</w:t>
            </w:r>
            <w:r w:rsidRPr="006A083C">
              <w:rPr>
                <w:rFonts w:ascii="Book Antiqua" w:eastAsia="Times New Roman" w:hAnsi="Book Antiqua" w:cs="Times New Roman"/>
                <w:color w:val="000000"/>
                <w:sz w:val="16"/>
                <w:szCs w:val="16"/>
                <w:lang w:eastAsia="pt-BR"/>
              </w:rPr>
              <w:t>)</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- 18:3</w:t>
            </w:r>
            <w:r w:rsidR="009F174F" w:rsidRPr="006A083C">
              <w:rPr>
                <w:rFonts w:ascii="Book Antiqua" w:eastAsia="Times New Roman" w:hAnsi="Book Antiqua" w:cs="Times New Roman"/>
                <w:color w:val="000000"/>
                <w:sz w:val="16"/>
                <w:szCs w:val="16"/>
                <w:lang w:eastAsia="pt-BR"/>
              </w:rPr>
              <w:t>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p>
        </w:tc>
      </w:tr>
      <w:tr w:rsidR="009F174F" w:rsidRPr="006A083C" w:rsidTr="006A083C">
        <w:trPr>
          <w:trHeight w:val="300"/>
          <w:jc w:val="center"/>
        </w:trPr>
        <w:tc>
          <w:tcPr>
            <w:tcW w:w="637" w:type="dxa"/>
            <w:vMerge/>
            <w:tcBorders>
              <w:left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22</w:t>
            </w:r>
          </w:p>
        </w:tc>
        <w:tc>
          <w:tcPr>
            <w:tcW w:w="99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ONIBUS</w:t>
            </w:r>
          </w:p>
        </w:tc>
        <w:tc>
          <w:tcPr>
            <w:tcW w:w="4055"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RESERVA (</w:t>
            </w:r>
            <w:r w:rsidRPr="006A083C">
              <w:rPr>
                <w:rFonts w:ascii="Book Antiqua" w:eastAsia="Times New Roman" w:hAnsi="Book Antiqua" w:cs="Times New Roman"/>
                <w:b/>
                <w:bCs/>
                <w:color w:val="000000"/>
                <w:sz w:val="16"/>
                <w:szCs w:val="16"/>
                <w:lang w:eastAsia="pt-BR"/>
              </w:rPr>
              <w:t>ACESSIBILIDADE</w:t>
            </w:r>
            <w:r w:rsidRPr="006A083C">
              <w:rPr>
                <w:rFonts w:ascii="Book Antiqua" w:eastAsia="Times New Roman" w:hAnsi="Book Antiqua" w:cs="Times New Roman"/>
                <w:color w:val="000000"/>
                <w:sz w:val="16"/>
                <w:szCs w:val="16"/>
                <w:lang w:eastAsia="pt-BR"/>
              </w:rPr>
              <w:t>)</w:t>
            </w:r>
          </w:p>
        </w:tc>
        <w:tc>
          <w:tcPr>
            <w:tcW w:w="1713" w:type="dxa"/>
            <w:tcBorders>
              <w:top w:val="nil"/>
              <w:left w:val="nil"/>
              <w:bottom w:val="single" w:sz="4" w:space="0" w:color="auto"/>
              <w:right w:val="single" w:sz="4" w:space="0" w:color="auto"/>
            </w:tcBorders>
            <w:shd w:val="clear" w:color="auto" w:fill="auto"/>
            <w:noWrap/>
            <w:vAlign w:val="bottom"/>
            <w:hideMark/>
          </w:tcPr>
          <w:p w:rsidR="009F174F" w:rsidRPr="006A083C" w:rsidRDefault="009F174F" w:rsidP="002D4E47">
            <w:pPr>
              <w:spacing w:after="0" w:line="240" w:lineRule="auto"/>
              <w:jc w:val="center"/>
              <w:rPr>
                <w:rFonts w:ascii="Book Antiqua" w:eastAsia="Times New Roman" w:hAnsi="Book Antiqua" w:cs="Times New Roman"/>
                <w:color w:val="000000"/>
                <w:sz w:val="16"/>
                <w:szCs w:val="16"/>
                <w:lang w:eastAsia="pt-BR"/>
              </w:rPr>
            </w:pPr>
            <w:r w:rsidRPr="006A083C">
              <w:rPr>
                <w:rFonts w:ascii="Book Antiqua" w:eastAsia="Times New Roman" w:hAnsi="Book Antiqua" w:cs="Times New Roman"/>
                <w:color w:val="000000"/>
                <w:sz w:val="16"/>
                <w:szCs w:val="16"/>
                <w:lang w:eastAsia="pt-BR"/>
              </w:rPr>
              <w:t>MANHA/TARDE</w:t>
            </w:r>
          </w:p>
        </w:tc>
        <w:tc>
          <w:tcPr>
            <w:tcW w:w="1162" w:type="dxa"/>
            <w:tcBorders>
              <w:top w:val="nil"/>
              <w:left w:val="nil"/>
              <w:bottom w:val="single" w:sz="4" w:space="0" w:color="auto"/>
              <w:right w:val="single" w:sz="4" w:space="0" w:color="auto"/>
            </w:tcBorders>
            <w:shd w:val="clear" w:color="auto" w:fill="auto"/>
            <w:noWrap/>
            <w:vAlign w:val="bottom"/>
            <w:hideMark/>
          </w:tcPr>
          <w:p w:rsidR="009F174F" w:rsidRPr="006A083C" w:rsidRDefault="00B223D0" w:rsidP="002D4E47">
            <w:pPr>
              <w:spacing w:after="0" w:line="240" w:lineRule="auto"/>
              <w:jc w:val="center"/>
              <w:rPr>
                <w:rFonts w:ascii="Book Antiqua" w:eastAsia="Times New Roman" w:hAnsi="Book Antiqua" w:cs="Times New Roman"/>
                <w:color w:val="000000"/>
                <w:sz w:val="16"/>
                <w:szCs w:val="16"/>
                <w:lang w:eastAsia="pt-BR"/>
              </w:rPr>
            </w:pPr>
            <w:proofErr w:type="gramStart"/>
            <w:r w:rsidRPr="006A083C">
              <w:rPr>
                <w:rFonts w:ascii="Book Antiqua" w:eastAsia="Times New Roman" w:hAnsi="Book Antiqua" w:cs="Times New Roman"/>
                <w:color w:val="000000"/>
                <w:sz w:val="16"/>
                <w:szCs w:val="16"/>
                <w:lang w:eastAsia="pt-BR"/>
              </w:rPr>
              <w:t>05:30</w:t>
            </w:r>
            <w:proofErr w:type="gramEnd"/>
            <w:r w:rsidRPr="006A083C">
              <w:rPr>
                <w:rFonts w:ascii="Book Antiqua" w:eastAsia="Times New Roman" w:hAnsi="Book Antiqua" w:cs="Times New Roman"/>
                <w:color w:val="000000"/>
                <w:sz w:val="16"/>
                <w:szCs w:val="16"/>
                <w:lang w:eastAsia="pt-BR"/>
              </w:rPr>
              <w:t xml:space="preserve"> - 24</w:t>
            </w:r>
            <w:r w:rsidR="009F174F" w:rsidRPr="006A083C">
              <w:rPr>
                <w:rFonts w:ascii="Book Antiqua" w:eastAsia="Times New Roman" w:hAnsi="Book Antiqua" w:cs="Times New Roman"/>
                <w:color w:val="000000"/>
                <w:sz w:val="16"/>
                <w:szCs w:val="16"/>
                <w:lang w:eastAsia="pt-BR"/>
              </w:rPr>
              <w:t>:00</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color w:val="000000"/>
                <w:sz w:val="16"/>
                <w:szCs w:val="16"/>
                <w:lang w:eastAsia="pt-BR"/>
              </w:rPr>
            </w:pPr>
          </w:p>
        </w:tc>
      </w:tr>
      <w:tr w:rsidR="002A2B55" w:rsidRPr="006A083C" w:rsidTr="006A083C">
        <w:trPr>
          <w:trHeight w:val="300"/>
          <w:jc w:val="center"/>
        </w:trPr>
        <w:tc>
          <w:tcPr>
            <w:tcW w:w="637" w:type="dxa"/>
            <w:vMerge/>
            <w:tcBorders>
              <w:left w:val="single" w:sz="4" w:space="0" w:color="auto"/>
              <w:bottom w:val="single" w:sz="4" w:space="0" w:color="auto"/>
              <w:right w:val="single" w:sz="4" w:space="0" w:color="auto"/>
            </w:tcBorders>
          </w:tcPr>
          <w:p w:rsidR="009F174F" w:rsidRPr="006A083C" w:rsidRDefault="009F174F" w:rsidP="002D4E47">
            <w:pPr>
              <w:spacing w:after="0" w:line="240" w:lineRule="auto"/>
              <w:jc w:val="center"/>
              <w:rPr>
                <w:rFonts w:ascii="Book Antiqua" w:eastAsia="Times New Roman" w:hAnsi="Book Antiqua" w:cs="Times New Roman"/>
                <w:b/>
                <w:bCs/>
                <w:color w:val="000000"/>
                <w:sz w:val="16"/>
                <w:szCs w:val="16"/>
                <w:lang w:eastAsia="pt-BR"/>
              </w:rPr>
            </w:pPr>
          </w:p>
        </w:tc>
        <w:tc>
          <w:tcPr>
            <w:tcW w:w="84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174F" w:rsidRPr="006A083C" w:rsidRDefault="009F174F" w:rsidP="00B447CB">
            <w:pPr>
              <w:spacing w:after="0" w:line="240" w:lineRule="auto"/>
              <w:jc w:val="center"/>
              <w:rPr>
                <w:rFonts w:ascii="Book Antiqua" w:eastAsia="Times New Roman" w:hAnsi="Book Antiqua" w:cs="Times New Roman"/>
                <w:b/>
                <w:bCs/>
                <w:color w:val="000000"/>
                <w:sz w:val="16"/>
                <w:szCs w:val="16"/>
                <w:lang w:eastAsia="pt-BR"/>
              </w:rPr>
            </w:pPr>
            <w:r w:rsidRPr="006A083C">
              <w:rPr>
                <w:rFonts w:ascii="Book Antiqua" w:eastAsia="Times New Roman" w:hAnsi="Book Antiqua" w:cs="Times New Roman"/>
                <w:b/>
                <w:bCs/>
                <w:color w:val="000000"/>
                <w:sz w:val="16"/>
                <w:szCs w:val="16"/>
                <w:lang w:eastAsia="pt-BR"/>
              </w:rPr>
              <w:t>TOTAL DA QUILÔMETRAGEM DIÁRIA</w:t>
            </w:r>
          </w:p>
        </w:tc>
        <w:tc>
          <w:tcPr>
            <w:tcW w:w="724" w:type="dxa"/>
            <w:tcBorders>
              <w:top w:val="nil"/>
              <w:left w:val="nil"/>
              <w:bottom w:val="single" w:sz="4" w:space="0" w:color="auto"/>
              <w:right w:val="single" w:sz="4" w:space="0" w:color="auto"/>
            </w:tcBorders>
            <w:shd w:val="clear" w:color="auto" w:fill="auto"/>
            <w:noWrap/>
            <w:vAlign w:val="center"/>
            <w:hideMark/>
          </w:tcPr>
          <w:p w:rsidR="009F174F" w:rsidRPr="006A083C" w:rsidRDefault="009F174F" w:rsidP="002A2B55">
            <w:pPr>
              <w:spacing w:after="0" w:line="240" w:lineRule="auto"/>
              <w:jc w:val="center"/>
              <w:rPr>
                <w:rFonts w:ascii="Book Antiqua" w:eastAsia="Times New Roman" w:hAnsi="Book Antiqua" w:cs="Times New Roman"/>
                <w:b/>
                <w:bCs/>
                <w:color w:val="000000"/>
                <w:sz w:val="16"/>
                <w:szCs w:val="16"/>
                <w:lang w:eastAsia="pt-BR"/>
              </w:rPr>
            </w:pPr>
            <w:r w:rsidRPr="006A083C">
              <w:rPr>
                <w:rFonts w:ascii="Book Antiqua" w:eastAsia="Times New Roman" w:hAnsi="Book Antiqua" w:cs="Times New Roman"/>
                <w:b/>
                <w:bCs/>
                <w:color w:val="000000"/>
                <w:sz w:val="16"/>
                <w:szCs w:val="16"/>
                <w:lang w:eastAsia="pt-BR"/>
              </w:rPr>
              <w:t>1799</w:t>
            </w:r>
          </w:p>
        </w:tc>
      </w:tr>
    </w:tbl>
    <w:p w:rsidR="006A083C" w:rsidRDefault="006A083C" w:rsidP="00DB3017">
      <w:pPr>
        <w:jc w:val="both"/>
        <w:rPr>
          <w:rFonts w:ascii="Book Antiqua" w:hAnsi="Book Antiqua" w:cs="Times New Roman"/>
          <w:b/>
        </w:rPr>
      </w:pPr>
    </w:p>
    <w:p w:rsidR="00DB3017" w:rsidRPr="00211CCE" w:rsidRDefault="00DB3017" w:rsidP="00DB3017">
      <w:pPr>
        <w:jc w:val="both"/>
        <w:rPr>
          <w:rFonts w:ascii="Book Antiqua" w:hAnsi="Book Antiqua" w:cs="Times New Roman"/>
          <w:b/>
        </w:rPr>
      </w:pPr>
      <w:proofErr w:type="gramStart"/>
      <w:r w:rsidRPr="00211CCE">
        <w:rPr>
          <w:rFonts w:ascii="Book Antiqua" w:hAnsi="Book Antiqua" w:cs="Times New Roman"/>
          <w:b/>
        </w:rPr>
        <w:t>2</w:t>
      </w:r>
      <w:proofErr w:type="gramEnd"/>
      <w:r w:rsidRPr="00211CCE">
        <w:rPr>
          <w:rFonts w:ascii="Book Antiqua" w:hAnsi="Book Antiqua" w:cs="Times New Roman"/>
          <w:b/>
        </w:rPr>
        <w:t xml:space="preserve"> DO PREÇO MÁXIMO</w:t>
      </w:r>
    </w:p>
    <w:p w:rsidR="00492626" w:rsidRPr="00211CCE" w:rsidRDefault="00DB3017" w:rsidP="00DB3017">
      <w:pPr>
        <w:jc w:val="both"/>
        <w:rPr>
          <w:rFonts w:ascii="Book Antiqua" w:hAnsi="Book Antiqua" w:cs="Times New Roman"/>
        </w:rPr>
      </w:pPr>
      <w:r w:rsidRPr="00211CCE">
        <w:rPr>
          <w:rFonts w:ascii="Book Antiqua" w:hAnsi="Book Antiqua" w:cs="Times New Roman"/>
        </w:rPr>
        <w:t xml:space="preserve">2.1. O preço máximo que o Município de Rolândia se propõe a pagar </w:t>
      </w:r>
      <w:r w:rsidR="00B223D0" w:rsidRPr="00211CCE">
        <w:rPr>
          <w:rFonts w:ascii="Book Antiqua" w:hAnsi="Book Antiqua" w:cs="Times New Roman"/>
        </w:rPr>
        <w:t xml:space="preserve">por </w:t>
      </w:r>
      <w:r w:rsidR="000B0AA0">
        <w:rPr>
          <w:rFonts w:ascii="Book Antiqua" w:hAnsi="Book Antiqua" w:cs="Times New Roman"/>
        </w:rPr>
        <w:t>Quilômetro / Lote</w:t>
      </w:r>
      <w:r w:rsidR="00B223D0" w:rsidRPr="00211CCE">
        <w:rPr>
          <w:rFonts w:ascii="Book Antiqua" w:hAnsi="Book Antiqua" w:cs="Times New Roman"/>
        </w:rPr>
        <w:t xml:space="preserve"> </w:t>
      </w:r>
      <w:r w:rsidRPr="00211CCE">
        <w:rPr>
          <w:rFonts w:ascii="Book Antiqua" w:hAnsi="Book Antiqua" w:cs="Times New Roman"/>
        </w:rPr>
        <w:t xml:space="preserve">é de R$ </w:t>
      </w:r>
      <w:r w:rsidR="00B223D0" w:rsidRPr="00211CCE">
        <w:rPr>
          <w:rFonts w:ascii="Book Antiqua" w:hAnsi="Book Antiqua" w:cs="Times New Roman"/>
          <w:b/>
        </w:rPr>
        <w:t>13,52</w:t>
      </w:r>
      <w:r w:rsidR="00B223D0" w:rsidRPr="00211CCE">
        <w:rPr>
          <w:rFonts w:ascii="Book Antiqua" w:hAnsi="Book Antiqua" w:cs="Times New Roman"/>
        </w:rPr>
        <w:t xml:space="preserve"> (treze reais e cinquenta e dois centavos)</w:t>
      </w:r>
      <w:r w:rsidRPr="00211CCE">
        <w:rPr>
          <w:rFonts w:ascii="Book Antiqua" w:hAnsi="Book Antiqua" w:cs="Times New Roman"/>
        </w:rPr>
        <w:t>.</w:t>
      </w:r>
    </w:p>
    <w:p w:rsidR="00B223D0" w:rsidRPr="00211CCE" w:rsidRDefault="00B223D0" w:rsidP="00DB3017">
      <w:pPr>
        <w:jc w:val="both"/>
        <w:rPr>
          <w:rFonts w:ascii="Book Antiqua" w:hAnsi="Book Antiqua" w:cs="Times New Roman"/>
        </w:rPr>
      </w:pPr>
      <w:r w:rsidRPr="00211CCE">
        <w:rPr>
          <w:rFonts w:ascii="Book Antiqua" w:hAnsi="Book Antiqua" w:cs="Times New Roman"/>
        </w:rPr>
        <w:t xml:space="preserve">2.2. O preço máximo </w:t>
      </w:r>
      <w:r w:rsidR="006038CC">
        <w:rPr>
          <w:rFonts w:ascii="Book Antiqua" w:hAnsi="Book Antiqua" w:cs="Times New Roman"/>
        </w:rPr>
        <w:t>anual</w:t>
      </w:r>
      <w:r w:rsidRPr="00211CCE">
        <w:rPr>
          <w:rFonts w:ascii="Book Antiqua" w:hAnsi="Book Antiqua" w:cs="Times New Roman"/>
        </w:rPr>
        <w:t xml:space="preserve"> que o Município de Rolândia se propõe a pagar</w:t>
      </w:r>
      <w:r w:rsidR="00446924" w:rsidRPr="00211CCE">
        <w:rPr>
          <w:rFonts w:ascii="Book Antiqua" w:hAnsi="Book Antiqua" w:cs="Times New Roman"/>
        </w:rPr>
        <w:t xml:space="preserve">, calculado sobre a estimativa de </w:t>
      </w:r>
      <w:r w:rsidR="005A31A8">
        <w:rPr>
          <w:rFonts w:ascii="Book Antiqua" w:hAnsi="Book Antiqua" w:cs="Times New Roman"/>
        </w:rPr>
        <w:t>205</w:t>
      </w:r>
      <w:r w:rsidR="00446924" w:rsidRPr="00211CCE">
        <w:rPr>
          <w:rFonts w:ascii="Book Antiqua" w:hAnsi="Book Antiqua" w:cs="Times New Roman"/>
        </w:rPr>
        <w:t xml:space="preserve"> (</w:t>
      </w:r>
      <w:r w:rsidR="005A31A8">
        <w:rPr>
          <w:rFonts w:ascii="Book Antiqua" w:hAnsi="Book Antiqua" w:cs="Times New Roman"/>
        </w:rPr>
        <w:t>duzentos e cinco</w:t>
      </w:r>
      <w:r w:rsidR="00446924" w:rsidRPr="00211CCE">
        <w:rPr>
          <w:rFonts w:ascii="Book Antiqua" w:hAnsi="Book Antiqua" w:cs="Times New Roman"/>
        </w:rPr>
        <w:t>) dias</w:t>
      </w:r>
      <w:r w:rsidR="005A31A8">
        <w:rPr>
          <w:rFonts w:ascii="Book Antiqua" w:hAnsi="Book Antiqua" w:cs="Times New Roman"/>
        </w:rPr>
        <w:t xml:space="preserve"> letivos</w:t>
      </w:r>
      <w:r w:rsidR="00446924" w:rsidRPr="00211CCE">
        <w:rPr>
          <w:rFonts w:ascii="Book Antiqua" w:hAnsi="Book Antiqua" w:cs="Times New Roman"/>
        </w:rPr>
        <w:t>,</w:t>
      </w:r>
      <w:r w:rsidRPr="00211CCE">
        <w:rPr>
          <w:rFonts w:ascii="Book Antiqua" w:hAnsi="Book Antiqua" w:cs="Times New Roman"/>
        </w:rPr>
        <w:t xml:space="preserve"> é de </w:t>
      </w:r>
      <w:r w:rsidRPr="00B8139C">
        <w:rPr>
          <w:rFonts w:ascii="Book Antiqua" w:hAnsi="Book Antiqua" w:cs="Times New Roman"/>
        </w:rPr>
        <w:t xml:space="preserve">R$ </w:t>
      </w:r>
      <w:r w:rsidR="005A31A8" w:rsidRPr="00B8139C">
        <w:rPr>
          <w:rFonts w:ascii="Book Antiqua" w:hAnsi="Book Antiqua" w:cs="Times New Roman"/>
          <w:b/>
        </w:rPr>
        <w:t>4.986.108,40</w:t>
      </w:r>
      <w:r w:rsidR="00446924" w:rsidRPr="00211CCE">
        <w:rPr>
          <w:rFonts w:ascii="Book Antiqua" w:hAnsi="Book Antiqua" w:cs="Times New Roman"/>
        </w:rPr>
        <w:t xml:space="preserve"> (</w:t>
      </w:r>
      <w:r w:rsidR="005A31A8">
        <w:rPr>
          <w:rFonts w:ascii="Book Antiqua" w:hAnsi="Book Antiqua" w:cs="Times New Roman"/>
        </w:rPr>
        <w:t>quatro milhões novecentos e oitenta e seis mil cento e oito reais e quarenta</w:t>
      </w:r>
      <w:r w:rsidR="00446924" w:rsidRPr="00211CCE">
        <w:rPr>
          <w:rFonts w:ascii="Book Antiqua" w:hAnsi="Book Antiqua" w:cs="Times New Roman"/>
        </w:rPr>
        <w:t xml:space="preserve"> centavos)</w:t>
      </w:r>
      <w:r w:rsidRPr="00211CCE">
        <w:rPr>
          <w:rFonts w:ascii="Book Antiqua" w:hAnsi="Book Antiqua" w:cs="Times New Roman"/>
        </w:rPr>
        <w:t>.</w:t>
      </w:r>
    </w:p>
    <w:p w:rsidR="00DB3017" w:rsidRPr="00211CCE" w:rsidRDefault="00DB3017" w:rsidP="00DB3017">
      <w:pPr>
        <w:jc w:val="both"/>
        <w:rPr>
          <w:rFonts w:ascii="Book Antiqua" w:hAnsi="Book Antiqua" w:cs="Times New Roman"/>
          <w:b/>
        </w:rPr>
      </w:pPr>
      <w:proofErr w:type="gramStart"/>
      <w:r w:rsidRPr="00211CCE">
        <w:rPr>
          <w:rFonts w:ascii="Book Antiqua" w:hAnsi="Book Antiqua" w:cs="Times New Roman"/>
          <w:b/>
        </w:rPr>
        <w:t>3</w:t>
      </w:r>
      <w:proofErr w:type="gramEnd"/>
      <w:r w:rsidRPr="00211CCE">
        <w:rPr>
          <w:rFonts w:ascii="Book Antiqua" w:hAnsi="Book Antiqua" w:cs="Times New Roman"/>
          <w:b/>
        </w:rPr>
        <w:t xml:space="preserve"> DO PRAZO DE EXECUÇÃO</w:t>
      </w:r>
    </w:p>
    <w:p w:rsidR="00DB3017" w:rsidRPr="00211CCE" w:rsidRDefault="00DB3017" w:rsidP="00DB3017">
      <w:pPr>
        <w:jc w:val="both"/>
        <w:rPr>
          <w:rFonts w:ascii="Book Antiqua" w:hAnsi="Book Antiqua" w:cs="Times New Roman"/>
        </w:rPr>
      </w:pPr>
      <w:r w:rsidRPr="00211CCE">
        <w:rPr>
          <w:rFonts w:ascii="Book Antiqua" w:hAnsi="Book Antiqua" w:cs="Times New Roman"/>
        </w:rPr>
        <w:t xml:space="preserve">3.1. O prazo de execução será de </w:t>
      </w:r>
      <w:proofErr w:type="gramStart"/>
      <w:r w:rsidRPr="00211CCE">
        <w:rPr>
          <w:rFonts w:ascii="Book Antiqua" w:hAnsi="Book Antiqua" w:cs="Times New Roman"/>
        </w:rPr>
        <w:t>1</w:t>
      </w:r>
      <w:proofErr w:type="gramEnd"/>
      <w:r w:rsidRPr="00211CCE">
        <w:rPr>
          <w:rFonts w:ascii="Book Antiqua" w:hAnsi="Book Antiqua" w:cs="Times New Roman"/>
        </w:rPr>
        <w:t xml:space="preserve"> ano, a partir da assinatura do contrato, conforme calendário escolar da rede pública de ensino e autorização da Secretaria Municipal de Educação, podendo ser prorrogado conforme legislação vigente.</w:t>
      </w:r>
    </w:p>
    <w:p w:rsidR="005D7484" w:rsidRPr="00211CCE" w:rsidRDefault="005D7484" w:rsidP="005D7484">
      <w:pPr>
        <w:jc w:val="both"/>
        <w:rPr>
          <w:rFonts w:ascii="Book Antiqua" w:hAnsi="Book Antiqua" w:cs="Times New Roman"/>
          <w:b/>
        </w:rPr>
      </w:pPr>
      <w:r w:rsidRPr="00211CCE">
        <w:rPr>
          <w:rFonts w:ascii="Book Antiqua" w:hAnsi="Book Antiqua" w:cs="Times New Roman"/>
          <w:b/>
        </w:rPr>
        <w:t>4. DAS CONDIÇÕES DE PARTICIPAÇÃO</w:t>
      </w:r>
    </w:p>
    <w:p w:rsidR="005D7484" w:rsidRPr="00211CCE" w:rsidRDefault="005D7484" w:rsidP="005D7484">
      <w:pPr>
        <w:jc w:val="both"/>
        <w:rPr>
          <w:rFonts w:ascii="Book Antiqua" w:hAnsi="Book Antiqua" w:cs="Times New Roman"/>
        </w:rPr>
      </w:pPr>
      <w:r w:rsidRPr="00211CCE">
        <w:rPr>
          <w:rFonts w:ascii="Book Antiqua" w:hAnsi="Book Antiqua" w:cs="Times New Roman"/>
        </w:rPr>
        <w:t xml:space="preserve">4.1. Poderão participar do certame todos os interessados do ramo de atividade pertinente ao objeto licitado que preencherem as condições de credenciamento exigidas neste Edital. </w:t>
      </w:r>
    </w:p>
    <w:p w:rsidR="005D7484" w:rsidRPr="00211CCE" w:rsidRDefault="005D7484" w:rsidP="005D7484">
      <w:pPr>
        <w:jc w:val="both"/>
        <w:rPr>
          <w:rFonts w:ascii="Book Antiqua" w:hAnsi="Book Antiqua" w:cs="Times New Roman"/>
        </w:rPr>
      </w:pPr>
      <w:r w:rsidRPr="00211CCE">
        <w:rPr>
          <w:rFonts w:ascii="Book Antiqua" w:hAnsi="Book Antiqua" w:cs="Times New Roman"/>
        </w:rPr>
        <w:t xml:space="preserve">4.2. Estarão impedidos de participar de qualquer fase do processo, os licitantes que se enquadrem em uma ou mais das situações a seguir: </w:t>
      </w:r>
    </w:p>
    <w:p w:rsidR="005D7484" w:rsidRPr="00211CCE" w:rsidRDefault="005D7484" w:rsidP="007B1A30">
      <w:pPr>
        <w:jc w:val="both"/>
        <w:rPr>
          <w:rFonts w:ascii="Book Antiqua" w:hAnsi="Book Antiqua" w:cs="Times New Roman"/>
        </w:rPr>
      </w:pPr>
      <w:r w:rsidRPr="00211CCE">
        <w:rPr>
          <w:rFonts w:ascii="Book Antiqua" w:hAnsi="Book Antiqua" w:cs="Times New Roman"/>
        </w:rPr>
        <w:lastRenderedPageBreak/>
        <w:t xml:space="preserve">I – Licitante declarado inidôneo para licitar junto a qualquer órgão ou entidade da Administração Direta ou Indireta no âmbito Federal, Estadual e Municipal, </w:t>
      </w:r>
      <w:proofErr w:type="gramStart"/>
      <w:r w:rsidRPr="00211CCE">
        <w:rPr>
          <w:rFonts w:ascii="Book Antiqua" w:hAnsi="Book Antiqua" w:cs="Times New Roman"/>
        </w:rPr>
        <w:t>sob pena</w:t>
      </w:r>
      <w:proofErr w:type="gramEnd"/>
      <w:r w:rsidRPr="00211CCE">
        <w:rPr>
          <w:rFonts w:ascii="Book Antiqua" w:hAnsi="Book Antiqua" w:cs="Times New Roman"/>
        </w:rPr>
        <w:t xml:space="preserve"> de incidir no previsto do parágrafo único do art. 97 da Lei nº 8666/93 e suas alterações: </w:t>
      </w:r>
    </w:p>
    <w:p w:rsidR="005D7484" w:rsidRPr="00211CCE" w:rsidRDefault="005D7484" w:rsidP="007B1A30">
      <w:pPr>
        <w:jc w:val="both"/>
        <w:rPr>
          <w:rFonts w:ascii="Book Antiqua" w:hAnsi="Book Antiqua" w:cs="Times New Roman"/>
        </w:rPr>
      </w:pPr>
      <w:r w:rsidRPr="00211CCE">
        <w:rPr>
          <w:rFonts w:ascii="Book Antiqua" w:hAnsi="Book Antiqua" w:cs="Times New Roman"/>
        </w:rPr>
        <w:t xml:space="preserve">II – Empresas que estejam constituídas sob a forma de consórcio; </w:t>
      </w:r>
    </w:p>
    <w:p w:rsidR="005D7484" w:rsidRPr="00211CCE" w:rsidRDefault="005D7484" w:rsidP="007B1A30">
      <w:pPr>
        <w:jc w:val="both"/>
        <w:rPr>
          <w:rFonts w:ascii="Book Antiqua" w:hAnsi="Book Antiqua" w:cs="Times New Roman"/>
        </w:rPr>
      </w:pPr>
      <w:r w:rsidRPr="00211CCE">
        <w:rPr>
          <w:rFonts w:ascii="Book Antiqua" w:hAnsi="Book Antiqua" w:cs="Times New Roman"/>
        </w:rPr>
        <w:t xml:space="preserve">III – Empresa que tenha como sócio(s) </w:t>
      </w:r>
      <w:proofErr w:type="gramStart"/>
      <w:r w:rsidRPr="00211CCE">
        <w:rPr>
          <w:rFonts w:ascii="Book Antiqua" w:hAnsi="Book Antiqua" w:cs="Times New Roman"/>
        </w:rPr>
        <w:t>servidor(</w:t>
      </w:r>
      <w:proofErr w:type="gramEnd"/>
      <w:r w:rsidRPr="00211CCE">
        <w:rPr>
          <w:rFonts w:ascii="Book Antiqua" w:hAnsi="Book Antiqua" w:cs="Times New Roman"/>
        </w:rPr>
        <w:t xml:space="preserve">es) ou dirigente(s) de qualquer esfera governamental da Administração Municipal. </w:t>
      </w:r>
    </w:p>
    <w:p w:rsidR="005D7484" w:rsidRPr="00211CCE" w:rsidRDefault="005D7484" w:rsidP="007B1A30">
      <w:pPr>
        <w:jc w:val="both"/>
        <w:rPr>
          <w:rFonts w:ascii="Book Antiqua" w:hAnsi="Book Antiqua" w:cs="Times New Roman"/>
        </w:rPr>
      </w:pPr>
      <w:r w:rsidRPr="00211CCE">
        <w:rPr>
          <w:rFonts w:ascii="Book Antiqua" w:hAnsi="Book Antiqua" w:cs="Times New Roman"/>
        </w:rPr>
        <w:t xml:space="preserve">IV - Contenha no seu contrato ou estatuto social finalidade ou objetivo incompatível com o objeto desta CONCORRÊNCIA. </w:t>
      </w:r>
    </w:p>
    <w:p w:rsidR="005D7484" w:rsidRPr="00211CCE" w:rsidRDefault="005D7484" w:rsidP="007B1A30">
      <w:pPr>
        <w:jc w:val="both"/>
        <w:rPr>
          <w:rFonts w:ascii="Book Antiqua" w:hAnsi="Book Antiqua" w:cs="Times New Roman"/>
        </w:rPr>
      </w:pPr>
      <w:r w:rsidRPr="00211CCE">
        <w:rPr>
          <w:rFonts w:ascii="Book Antiqua" w:hAnsi="Book Antiqua" w:cs="Times New Roman"/>
        </w:rPr>
        <w:t>V - Estiver organizada como Cooperativa de Trabalho.</w:t>
      </w:r>
    </w:p>
    <w:p w:rsidR="005D7484" w:rsidRPr="00211CCE" w:rsidRDefault="005D7484" w:rsidP="007B1A30">
      <w:pPr>
        <w:jc w:val="both"/>
        <w:rPr>
          <w:rFonts w:ascii="Book Antiqua" w:hAnsi="Book Antiqua" w:cs="Times New Roman"/>
        </w:rPr>
      </w:pPr>
      <w:r w:rsidRPr="00211CCE">
        <w:rPr>
          <w:rFonts w:ascii="Book Antiqua" w:hAnsi="Book Antiqua" w:cs="Times New Roman"/>
        </w:rPr>
        <w:t xml:space="preserve">VI - Que se </w:t>
      </w:r>
      <w:proofErr w:type="gramStart"/>
      <w:r w:rsidRPr="00211CCE">
        <w:rPr>
          <w:rFonts w:ascii="Book Antiqua" w:hAnsi="Book Antiqua" w:cs="Times New Roman"/>
        </w:rPr>
        <w:t>encontrem</w:t>
      </w:r>
      <w:proofErr w:type="gramEnd"/>
      <w:r w:rsidRPr="00211CCE">
        <w:rPr>
          <w:rFonts w:ascii="Book Antiqua" w:hAnsi="Book Antiqua" w:cs="Times New Roman"/>
        </w:rPr>
        <w:t xml:space="preserve"> em processo de falência, sob concurso de credores, dissolução, liquidação</w:t>
      </w:r>
    </w:p>
    <w:p w:rsidR="00DB3017" w:rsidRPr="00211CCE" w:rsidRDefault="005D7484" w:rsidP="005D7484">
      <w:pPr>
        <w:jc w:val="both"/>
        <w:rPr>
          <w:rFonts w:ascii="Book Antiqua" w:hAnsi="Book Antiqua" w:cs="Times New Roman"/>
        </w:rPr>
      </w:pPr>
      <w:r w:rsidRPr="00211CCE">
        <w:rPr>
          <w:rFonts w:ascii="Book Antiqua" w:hAnsi="Book Antiqua" w:cs="Times New Roman"/>
        </w:rPr>
        <w:t>4.3. Uma vez iniciada a seção com a abertura dos envelopes contendo a documentação, não serão admitidos à Licitação, participantes retardatários nem serão recebidos envelopes seja por qualquer meio.</w:t>
      </w:r>
    </w:p>
    <w:p w:rsidR="005D7484" w:rsidRPr="00211CCE" w:rsidRDefault="00CD03A7" w:rsidP="005D7484">
      <w:pPr>
        <w:jc w:val="both"/>
        <w:rPr>
          <w:rFonts w:ascii="Book Antiqua" w:hAnsi="Book Antiqua" w:cs="Times New Roman"/>
          <w:b/>
        </w:rPr>
      </w:pPr>
      <w:r w:rsidRPr="00211CCE">
        <w:rPr>
          <w:rFonts w:ascii="Book Antiqua" w:hAnsi="Book Antiqua" w:cs="Times New Roman"/>
          <w:b/>
        </w:rPr>
        <w:t>5</w:t>
      </w:r>
      <w:r w:rsidR="005D7484" w:rsidRPr="00211CCE">
        <w:rPr>
          <w:rFonts w:ascii="Book Antiqua" w:hAnsi="Book Antiqua" w:cs="Times New Roman"/>
          <w:b/>
        </w:rPr>
        <w:t xml:space="preserve">. DA IMPUGNAÇÃO AO ATO CONVOCATÓRIO </w:t>
      </w:r>
    </w:p>
    <w:p w:rsidR="005D7484" w:rsidRPr="00211CCE" w:rsidRDefault="00CD03A7" w:rsidP="005D7484">
      <w:pPr>
        <w:jc w:val="both"/>
        <w:rPr>
          <w:rFonts w:ascii="Book Antiqua" w:hAnsi="Book Antiqua" w:cs="Times New Roman"/>
        </w:rPr>
      </w:pPr>
      <w:r w:rsidRPr="00211CCE">
        <w:rPr>
          <w:rFonts w:ascii="Book Antiqua" w:hAnsi="Book Antiqua" w:cs="Times New Roman"/>
        </w:rPr>
        <w:t>5</w:t>
      </w:r>
      <w:r w:rsidR="005D7484" w:rsidRPr="00211CCE">
        <w:rPr>
          <w:rFonts w:ascii="Book Antiqua" w:hAnsi="Book Antiqua" w:cs="Times New Roman"/>
        </w:rPr>
        <w:t xml:space="preserve">.1. Qualquer cidadão é parte legítima para impugnar o presente Edital se constatar irregularidade na aplicação da Lei Federal nº 8.666/93, devendo protocolar o pedido até 05 (cinco) dias úteis antes da data fixada para a abertura dos envelopes de habilitação, devendo a Administração julgar e responder à impugnação em até 03 (três) dias úteis. </w:t>
      </w:r>
    </w:p>
    <w:p w:rsidR="005D7484" w:rsidRPr="00211CCE" w:rsidRDefault="00CD03A7" w:rsidP="005D7484">
      <w:pPr>
        <w:jc w:val="both"/>
        <w:rPr>
          <w:rFonts w:ascii="Book Antiqua" w:hAnsi="Book Antiqua" w:cs="Times New Roman"/>
        </w:rPr>
      </w:pPr>
      <w:r w:rsidRPr="00211CCE">
        <w:rPr>
          <w:rFonts w:ascii="Book Antiqua" w:hAnsi="Book Antiqua" w:cs="Times New Roman"/>
        </w:rPr>
        <w:t>5</w:t>
      </w:r>
      <w:r w:rsidR="005D7484" w:rsidRPr="00211CCE">
        <w:rPr>
          <w:rFonts w:ascii="Book Antiqua" w:hAnsi="Book Antiqua" w:cs="Times New Roman"/>
        </w:rPr>
        <w:t xml:space="preserve">.2. Decairá do direito de impugnar os termos do presente Edital perante a administração, o licitante que não o fizer até o segundo dia útil que anteceder a abertura dos envelopes de habilitação, indicando as falhas ou irregularidades que viciariam esse Edital, hipótese em que tal comunicação não terá efeito de recurso. </w:t>
      </w:r>
    </w:p>
    <w:p w:rsidR="005D7484" w:rsidRPr="00211CCE" w:rsidRDefault="00CD03A7" w:rsidP="005D7484">
      <w:pPr>
        <w:jc w:val="both"/>
        <w:rPr>
          <w:rFonts w:ascii="Book Antiqua" w:hAnsi="Book Antiqua" w:cs="Times New Roman"/>
        </w:rPr>
      </w:pPr>
      <w:r w:rsidRPr="00211CCE">
        <w:rPr>
          <w:rFonts w:ascii="Book Antiqua" w:hAnsi="Book Antiqua" w:cs="Times New Roman"/>
        </w:rPr>
        <w:t>5</w:t>
      </w:r>
      <w:r w:rsidR="005D7484" w:rsidRPr="00211CCE">
        <w:rPr>
          <w:rFonts w:ascii="Book Antiqua" w:hAnsi="Book Antiqua" w:cs="Times New Roman"/>
        </w:rPr>
        <w:t>.3. A Impugnação feita tempestivamente pelo licitante não o impedirá de participar do processo licitatório até o trânsito em julgado da decisão a ela pertinente.</w:t>
      </w:r>
    </w:p>
    <w:p w:rsidR="00CD03A7" w:rsidRPr="00211CCE" w:rsidRDefault="00CD03A7" w:rsidP="00CD03A7">
      <w:pPr>
        <w:jc w:val="both"/>
        <w:rPr>
          <w:rFonts w:ascii="Book Antiqua" w:hAnsi="Book Antiqua" w:cs="Times New Roman"/>
          <w:b/>
        </w:rPr>
      </w:pPr>
      <w:r w:rsidRPr="00211CCE">
        <w:rPr>
          <w:rFonts w:ascii="Book Antiqua" w:hAnsi="Book Antiqua" w:cs="Times New Roman"/>
          <w:b/>
        </w:rPr>
        <w:t xml:space="preserve">6. DO RECEBIMENTO DOS DOCUMENTOS E PROPOSTAS </w:t>
      </w:r>
    </w:p>
    <w:p w:rsidR="00CD03A7" w:rsidRPr="00211CCE" w:rsidRDefault="00CD03A7" w:rsidP="00CD03A7">
      <w:pPr>
        <w:jc w:val="both"/>
        <w:rPr>
          <w:rFonts w:ascii="Book Antiqua" w:hAnsi="Book Antiqua" w:cs="Times New Roman"/>
        </w:rPr>
      </w:pPr>
      <w:r w:rsidRPr="00211CCE">
        <w:rPr>
          <w:rFonts w:ascii="Book Antiqua" w:hAnsi="Book Antiqua" w:cs="Times New Roman"/>
        </w:rPr>
        <w:t>6.1. Os documentos de habilitação e a proposta serão recebidos pela Comissão de Licitação no dia, local e hora mencionados no preâmbulo, sem entrelinhas, emendas ou rasuras, em 02 (dois) envelopes distintos, fechados e identificados respectivamente como nº 01 e nº 02, conforme sugerido abaixo:</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AO MUNICÍPIO DE ROLÂNDIA - PR</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 xml:space="preserve">CONCORRÊNCIA PÚBLICA N° _____/____ </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ENVELOPE N° 01 - DOCUMENTOS</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RAZÃO SOCIAL DA EMPRESA E CNPJ DA LICITANTE</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DATA: ____/____/_____</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lastRenderedPageBreak/>
        <w:t>Telefone: (___) ______-__________.</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E-Mail: __________________________.</w:t>
      </w:r>
    </w:p>
    <w:p w:rsidR="002A2B55" w:rsidRPr="007D2670" w:rsidRDefault="002A2B55" w:rsidP="002A2B55">
      <w:pPr>
        <w:spacing w:after="0"/>
        <w:jc w:val="both"/>
        <w:rPr>
          <w:rFonts w:ascii="Book Antiqua" w:hAnsi="Book Antiqua" w:cs="Times New Roman"/>
          <w:b/>
          <w:sz w:val="20"/>
        </w:rPr>
      </w:pP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AO MUNICÍPIO DE ROLÂNDIA - PR</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 xml:space="preserve">CONCORRÊNCIA PÚBLICA N° </w:t>
      </w:r>
      <w:r w:rsidR="006038CC">
        <w:rPr>
          <w:rFonts w:ascii="Book Antiqua" w:hAnsi="Book Antiqua" w:cs="Book Antiqua"/>
          <w:b/>
          <w:bCs/>
          <w:sz w:val="20"/>
        </w:rPr>
        <w:t>___</w:t>
      </w:r>
      <w:r w:rsidRPr="007D2670">
        <w:rPr>
          <w:rFonts w:ascii="Book Antiqua" w:hAnsi="Book Antiqua" w:cs="Book Antiqua"/>
          <w:b/>
          <w:bCs/>
          <w:sz w:val="20"/>
        </w:rPr>
        <w:t>/201</w:t>
      </w:r>
      <w:r w:rsidR="006038CC">
        <w:rPr>
          <w:rFonts w:ascii="Book Antiqua" w:hAnsi="Book Antiqua" w:cs="Book Antiqua"/>
          <w:b/>
          <w:bCs/>
          <w:sz w:val="20"/>
        </w:rPr>
        <w:t>9.</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ENVELOPE N° 02 – PROPOSTA</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RAZÃO SOCIAL DA EMPRESA E CNPJ DA LICITANTE</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DATA: ___/____/_____</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Telefone: (___) ______-__________.</w:t>
      </w:r>
    </w:p>
    <w:p w:rsidR="002A2B55" w:rsidRPr="007D2670" w:rsidRDefault="002A2B55" w:rsidP="002A2B55">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
          <w:bCs/>
          <w:sz w:val="20"/>
        </w:rPr>
      </w:pPr>
      <w:r w:rsidRPr="007D2670">
        <w:rPr>
          <w:rFonts w:ascii="Book Antiqua" w:hAnsi="Book Antiqua" w:cs="Book Antiqua"/>
          <w:b/>
          <w:bCs/>
          <w:sz w:val="20"/>
        </w:rPr>
        <w:t>E-Mail: __________________________.</w:t>
      </w:r>
    </w:p>
    <w:p w:rsidR="002A2B55" w:rsidRPr="00211CCE" w:rsidRDefault="002A2B55" w:rsidP="002A2B55">
      <w:pPr>
        <w:jc w:val="both"/>
        <w:rPr>
          <w:rFonts w:ascii="Book Antiqua" w:hAnsi="Book Antiqua" w:cs="Times New Roman"/>
        </w:rPr>
      </w:pPr>
      <w:r w:rsidRPr="00211CCE">
        <w:rPr>
          <w:rFonts w:ascii="Book Antiqua" w:hAnsi="Book Antiqua" w:cs="Times New Roman"/>
        </w:rPr>
        <w:t xml:space="preserve">6.2. O envelope n° 01 deverá conter os seguintes documentos: </w:t>
      </w:r>
    </w:p>
    <w:p w:rsidR="002A2B55" w:rsidRPr="00211CCE" w:rsidRDefault="002A2B55" w:rsidP="002A2B55">
      <w:pPr>
        <w:jc w:val="both"/>
        <w:rPr>
          <w:rFonts w:ascii="Book Antiqua" w:hAnsi="Book Antiqua" w:cs="Times New Roman"/>
          <w:b/>
        </w:rPr>
      </w:pPr>
      <w:r w:rsidRPr="00211CCE">
        <w:rPr>
          <w:rFonts w:ascii="Book Antiqua" w:hAnsi="Book Antiqua" w:cs="Times New Roman"/>
          <w:b/>
        </w:rPr>
        <w:t xml:space="preserve">6.2.1. Regularidade Jurídica: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a) Cópia do respectivo Estatuto ou Contrato Social em vigor, devidamente registrado no órgão competente;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b) Documento de eleição de seus administradores, em se tratando de sociedade comercial ou de sociedade por ações;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c) Inscrição do ato constitutivo, acompanhado de prova de diretoria em exercício, no caso de sociedade civil;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d) Registro comercial, se empresa individual. </w:t>
      </w:r>
    </w:p>
    <w:p w:rsidR="002A2B55" w:rsidRPr="00211CCE" w:rsidRDefault="002A2B55" w:rsidP="002A2B55">
      <w:pPr>
        <w:jc w:val="both"/>
        <w:rPr>
          <w:rFonts w:ascii="Book Antiqua" w:hAnsi="Book Antiqua" w:cs="Times New Roman"/>
          <w:b/>
        </w:rPr>
      </w:pPr>
      <w:r w:rsidRPr="00211CCE">
        <w:rPr>
          <w:rFonts w:ascii="Book Antiqua" w:hAnsi="Book Antiqua" w:cs="Times New Roman"/>
          <w:b/>
        </w:rPr>
        <w:t xml:space="preserve">6.2.2. Regularidade Fiscal: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a) Comprovante de inscrição e situação Cadastral no CNPJ, emitido pela Receita Federal;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b) Certidão Negativa de Débito (CND) junto ao Instituto Nacional de Seguridade Social (INSS); c) Certificado de Regularidade de Situação (CRS) relativo ao Fundo de Garantia por Tempo de Serviço (FGTS) junto a Caixa Econômica Federal (CEF);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d) Certidão Negativa de Débitos da Fazenda Municipal do domicílio ou sede do licitante;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e) Certidão Negativa de Débitos da Fazenda Estadual do domicílio ou sede do licitante;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f) Certidão Negativa Conjunta da Secretaria da Receita Federal e Dívida Ativa da União;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g) Certidão Negativa de Débitos Trabalhistas (CNDT), extraída do site do TST (http://www.tst.jus.br/certidao). </w:t>
      </w:r>
    </w:p>
    <w:p w:rsidR="002A2B55" w:rsidRPr="00211CCE" w:rsidRDefault="002A2B55" w:rsidP="002A2B55">
      <w:pPr>
        <w:jc w:val="both"/>
        <w:rPr>
          <w:rFonts w:ascii="Book Antiqua" w:hAnsi="Book Antiqua" w:cs="Times New Roman"/>
          <w:b/>
        </w:rPr>
      </w:pPr>
      <w:r w:rsidRPr="00211CCE">
        <w:rPr>
          <w:rFonts w:ascii="Book Antiqua" w:hAnsi="Book Antiqua" w:cs="Times New Roman"/>
          <w:b/>
        </w:rPr>
        <w:t xml:space="preserve">6.2.3. Qualificação Econômico-Financeira </w:t>
      </w:r>
    </w:p>
    <w:p w:rsidR="002A2B55" w:rsidRPr="00211CCE" w:rsidRDefault="002A2B55" w:rsidP="007B1A30">
      <w:pPr>
        <w:jc w:val="both"/>
        <w:rPr>
          <w:rFonts w:ascii="Book Antiqua" w:hAnsi="Book Antiqua" w:cs="Times New Roman"/>
        </w:rPr>
      </w:pPr>
      <w:r w:rsidRPr="00211CCE">
        <w:rPr>
          <w:rFonts w:ascii="Book Antiqua" w:hAnsi="Book Antiqua" w:cs="Times New Roman"/>
        </w:rPr>
        <w:lastRenderedPageBreak/>
        <w:t xml:space="preserve">a) Certidão Negativa de Falência e Concordata, expedida pelo distribuidor da sede da pessoa jurídica, com data de expedição não superior a 60 (sessenta) dias da data da abertura dos envelopes; </w:t>
      </w:r>
    </w:p>
    <w:p w:rsidR="002A2B55" w:rsidRPr="00211CCE" w:rsidRDefault="002A2B55" w:rsidP="007B1A30">
      <w:pPr>
        <w:jc w:val="both"/>
        <w:rPr>
          <w:rFonts w:ascii="Book Antiqua" w:hAnsi="Book Antiqua" w:cs="Times New Roman"/>
        </w:rPr>
      </w:pPr>
      <w:r w:rsidRPr="00211CCE">
        <w:rPr>
          <w:rFonts w:ascii="Book Antiqua" w:hAnsi="Book Antiqua" w:cs="Times New Roman"/>
        </w:rPr>
        <w:t xml:space="preserve">b) Balanço patrimonial e demonstrações contábeis do último exercício social, já exigíveis e apresentados na forma da lei, com a indicação do n° do Livro Diário, número de registro na Junta Comercial e numeração das folhas onde se encontram os lançamentos, que comprovem a boa situação financeira da empresa; </w:t>
      </w:r>
    </w:p>
    <w:p w:rsidR="002A2B55" w:rsidRPr="00211CCE" w:rsidRDefault="002A2B55" w:rsidP="007B1A30">
      <w:pPr>
        <w:jc w:val="both"/>
        <w:rPr>
          <w:rFonts w:ascii="Book Antiqua" w:hAnsi="Book Antiqua" w:cs="Times New Roman"/>
        </w:rPr>
      </w:pPr>
      <w:r w:rsidRPr="00211CCE">
        <w:rPr>
          <w:rFonts w:ascii="Book Antiqua" w:hAnsi="Book Antiqua" w:cs="Times New Roman"/>
        </w:rPr>
        <w:t>c) é vedada substituição do balanço por balancete ou balanço provisório, podendo aquele ser atualizado por índices oficiais quando encerrado há mais de 03 (três) meses da data de apresentação da proposta;</w:t>
      </w:r>
    </w:p>
    <w:p w:rsidR="00FE1981" w:rsidRPr="00211CCE" w:rsidRDefault="00FE1981" w:rsidP="00FE1981">
      <w:pPr>
        <w:jc w:val="both"/>
        <w:rPr>
          <w:rFonts w:ascii="Book Antiqua" w:hAnsi="Book Antiqua" w:cs="Times New Roman"/>
          <w:b/>
        </w:rPr>
      </w:pPr>
      <w:r w:rsidRPr="00211CCE">
        <w:rPr>
          <w:rFonts w:ascii="Book Antiqua" w:hAnsi="Book Antiqua" w:cs="Times New Roman"/>
          <w:b/>
        </w:rPr>
        <w:t xml:space="preserve">6.2.4. Qualificação Técnica/Operacional: </w:t>
      </w:r>
    </w:p>
    <w:p w:rsidR="00FE1981" w:rsidRPr="00211CCE" w:rsidRDefault="00FE1981" w:rsidP="007B1A30">
      <w:pPr>
        <w:jc w:val="both"/>
        <w:rPr>
          <w:rFonts w:ascii="Book Antiqua" w:hAnsi="Book Antiqua" w:cs="Times New Roman"/>
        </w:rPr>
      </w:pPr>
      <w:r w:rsidRPr="00211CCE">
        <w:rPr>
          <w:rFonts w:ascii="Book Antiqua" w:hAnsi="Book Antiqua" w:cs="Times New Roman"/>
        </w:rPr>
        <w:t>a) Termo de Compromisso de Disponibilização dos Veículos;</w:t>
      </w:r>
    </w:p>
    <w:p w:rsidR="00FE1981" w:rsidRPr="00211CCE" w:rsidRDefault="00FE1981" w:rsidP="007B1A30">
      <w:pPr>
        <w:jc w:val="both"/>
        <w:rPr>
          <w:rFonts w:ascii="Book Antiqua" w:hAnsi="Book Antiqua" w:cs="Times New Roman"/>
        </w:rPr>
      </w:pPr>
      <w:r w:rsidRPr="00211CCE">
        <w:rPr>
          <w:rFonts w:ascii="Book Antiqua" w:hAnsi="Book Antiqua" w:cs="Times New Roman"/>
        </w:rPr>
        <w:t>b) relação da frota que será utilizada para execução do serviço;</w:t>
      </w:r>
    </w:p>
    <w:p w:rsidR="00FE1981" w:rsidRPr="00211CCE" w:rsidRDefault="0033694B" w:rsidP="007B1A30">
      <w:pPr>
        <w:jc w:val="both"/>
        <w:rPr>
          <w:rFonts w:ascii="Book Antiqua" w:hAnsi="Book Antiqua" w:cs="Times New Roman"/>
        </w:rPr>
      </w:pPr>
      <w:r>
        <w:rPr>
          <w:rFonts w:ascii="Book Antiqua" w:hAnsi="Book Antiqua" w:cs="Times New Roman"/>
        </w:rPr>
        <w:t>c</w:t>
      </w:r>
      <w:r w:rsidR="00FE1981" w:rsidRPr="00211CCE">
        <w:rPr>
          <w:rFonts w:ascii="Book Antiqua" w:hAnsi="Book Antiqua" w:cs="Times New Roman"/>
        </w:rPr>
        <w:t>) Certificado de Registro e Licenciamento dos veículos;</w:t>
      </w:r>
    </w:p>
    <w:p w:rsidR="00FE1981" w:rsidRPr="00211CCE" w:rsidRDefault="0033694B" w:rsidP="007B1A30">
      <w:pPr>
        <w:jc w:val="both"/>
        <w:rPr>
          <w:rFonts w:ascii="Book Antiqua" w:hAnsi="Book Antiqua" w:cs="Times New Roman"/>
        </w:rPr>
      </w:pPr>
      <w:r>
        <w:rPr>
          <w:rFonts w:ascii="Book Antiqua" w:hAnsi="Book Antiqua" w:cs="Times New Roman"/>
        </w:rPr>
        <w:t>d</w:t>
      </w:r>
      <w:r w:rsidR="00FE1981" w:rsidRPr="00211CCE">
        <w:rPr>
          <w:rFonts w:ascii="Book Antiqua" w:hAnsi="Book Antiqua" w:cs="Times New Roman"/>
        </w:rPr>
        <w:t>) Bilhete de Seguro DPVAT (Danos Pessoais Causados por Veículos Automotores de Via Terrestre) dos veículos, devidamente em dia;</w:t>
      </w:r>
    </w:p>
    <w:p w:rsidR="00FE1981" w:rsidRPr="00211CCE" w:rsidRDefault="0033694B" w:rsidP="007B1A30">
      <w:pPr>
        <w:jc w:val="both"/>
        <w:rPr>
          <w:rFonts w:ascii="Book Antiqua" w:hAnsi="Book Antiqua" w:cs="Times New Roman"/>
        </w:rPr>
      </w:pPr>
      <w:r>
        <w:rPr>
          <w:rFonts w:ascii="Book Antiqua" w:hAnsi="Book Antiqua" w:cs="Times New Roman"/>
        </w:rPr>
        <w:t>e</w:t>
      </w:r>
      <w:r w:rsidR="00FE1981" w:rsidRPr="00211CCE">
        <w:rPr>
          <w:rFonts w:ascii="Book Antiqua" w:hAnsi="Book Antiqua" w:cs="Times New Roman"/>
        </w:rPr>
        <w:t>) Certificado de verificação (</w:t>
      </w:r>
      <w:proofErr w:type="spellStart"/>
      <w:r w:rsidR="00FE1981" w:rsidRPr="00211CCE">
        <w:rPr>
          <w:rFonts w:ascii="Book Antiqua" w:hAnsi="Book Antiqua" w:cs="Times New Roman"/>
        </w:rPr>
        <w:t>Cronotacógrafo</w:t>
      </w:r>
      <w:proofErr w:type="spellEnd"/>
      <w:r w:rsidR="00FE1981" w:rsidRPr="00211CCE">
        <w:rPr>
          <w:rFonts w:ascii="Book Antiqua" w:hAnsi="Book Antiqua" w:cs="Times New Roman"/>
        </w:rPr>
        <w:t>) dos veículos, emitido pelo Instituto Nacional de Metrologia, Qualidade e Tecnologia;</w:t>
      </w:r>
    </w:p>
    <w:p w:rsidR="00FE1981" w:rsidRPr="00211CCE" w:rsidRDefault="0033694B" w:rsidP="007B1A30">
      <w:pPr>
        <w:jc w:val="both"/>
        <w:rPr>
          <w:rFonts w:ascii="Book Antiqua" w:hAnsi="Book Antiqua" w:cs="Times New Roman"/>
        </w:rPr>
      </w:pPr>
      <w:r>
        <w:rPr>
          <w:rFonts w:ascii="Book Antiqua" w:hAnsi="Book Antiqua" w:cs="Times New Roman"/>
        </w:rPr>
        <w:t>f</w:t>
      </w:r>
      <w:r w:rsidR="00FE1981" w:rsidRPr="00211CCE">
        <w:rPr>
          <w:rFonts w:ascii="Book Antiqua" w:hAnsi="Book Antiqua" w:cs="Times New Roman"/>
        </w:rPr>
        <w:t xml:space="preserve">) </w:t>
      </w:r>
      <w:proofErr w:type="gramStart"/>
      <w:r w:rsidR="00FE1981" w:rsidRPr="00211CCE">
        <w:rPr>
          <w:rFonts w:ascii="Book Antiqua" w:hAnsi="Book Antiqua" w:cs="Times New Roman"/>
        </w:rPr>
        <w:t>Apólice(</w:t>
      </w:r>
      <w:proofErr w:type="gramEnd"/>
      <w:r w:rsidR="00FE1981" w:rsidRPr="00211CCE">
        <w:rPr>
          <w:rFonts w:ascii="Book Antiqua" w:hAnsi="Book Antiqua" w:cs="Times New Roman"/>
        </w:rPr>
        <w:t>s) de Seguro(s) de acidente pessoal de passageiros de no mínimo R$ 50.000,00 (cinquenta mil reais) por passageiro, com apólices em vigência.</w:t>
      </w:r>
    </w:p>
    <w:p w:rsidR="002A2B55" w:rsidRDefault="0033694B" w:rsidP="007B1A30">
      <w:pPr>
        <w:jc w:val="both"/>
        <w:rPr>
          <w:rFonts w:ascii="Book Antiqua" w:hAnsi="Book Antiqua" w:cs="Times New Roman"/>
        </w:rPr>
      </w:pPr>
      <w:r>
        <w:rPr>
          <w:rFonts w:ascii="Book Antiqua" w:hAnsi="Book Antiqua" w:cs="Times New Roman"/>
        </w:rPr>
        <w:t>g</w:t>
      </w:r>
      <w:r w:rsidR="00FE1981" w:rsidRPr="00211CCE">
        <w:rPr>
          <w:rFonts w:ascii="Book Antiqua" w:hAnsi="Book Antiqua" w:cs="Times New Roman"/>
        </w:rPr>
        <w:t>) Atestado de experiência, de atividades anteriores, certificando a prestação do serviço em atividade de transporte de passageiros, do mesmo objeto do presente edital, por meio de atestado ou cópia autenticada do contrato de prestação de serviço, pelo qual o licitante tenha sido contratado para a realização de serviços.</w:t>
      </w:r>
    </w:p>
    <w:p w:rsidR="0033694B" w:rsidRPr="00211CCE" w:rsidRDefault="0033694B" w:rsidP="007B1A30">
      <w:pPr>
        <w:jc w:val="both"/>
        <w:rPr>
          <w:rFonts w:ascii="Book Antiqua" w:hAnsi="Book Antiqua" w:cs="Times New Roman"/>
        </w:rPr>
      </w:pPr>
      <w:r>
        <w:rPr>
          <w:rFonts w:ascii="Book Antiqua" w:hAnsi="Book Antiqua" w:cs="Times New Roman"/>
        </w:rPr>
        <w:t>h) Os serviços deverão ter inicio imediato, logo após a assinatura do contrato.</w:t>
      </w:r>
    </w:p>
    <w:p w:rsidR="00FE1981" w:rsidRPr="00211CCE" w:rsidRDefault="00FE1981" w:rsidP="00FE1981">
      <w:pPr>
        <w:jc w:val="both"/>
        <w:rPr>
          <w:rFonts w:ascii="Book Antiqua" w:hAnsi="Book Antiqua" w:cs="Times New Roman"/>
          <w:b/>
        </w:rPr>
      </w:pPr>
      <w:r w:rsidRPr="00211CCE">
        <w:rPr>
          <w:rFonts w:ascii="Book Antiqua" w:hAnsi="Book Antiqua" w:cs="Times New Roman"/>
          <w:b/>
        </w:rPr>
        <w:t xml:space="preserve">6.2.5 Exigências relacionadas aos Veículos: </w:t>
      </w:r>
    </w:p>
    <w:p w:rsidR="00FE1981" w:rsidRPr="00211CCE" w:rsidRDefault="00FE1981" w:rsidP="007B1A30">
      <w:pPr>
        <w:jc w:val="both"/>
        <w:rPr>
          <w:rFonts w:ascii="Book Antiqua" w:hAnsi="Book Antiqua" w:cs="Times New Roman"/>
        </w:rPr>
      </w:pPr>
      <w:r w:rsidRPr="00211CCE">
        <w:rPr>
          <w:rFonts w:ascii="Book Antiqua" w:hAnsi="Book Antiqua" w:cs="Times New Roman"/>
        </w:rPr>
        <w:t xml:space="preserve">I - A frota de veículos que serão </w:t>
      </w:r>
      <w:proofErr w:type="gramStart"/>
      <w:r w:rsidRPr="00211CCE">
        <w:rPr>
          <w:rFonts w:ascii="Book Antiqua" w:hAnsi="Book Antiqua" w:cs="Times New Roman"/>
        </w:rPr>
        <w:t>utilizados para prestação dos serviços objeto do presente certame licitatório</w:t>
      </w:r>
      <w:proofErr w:type="gramEnd"/>
      <w:r w:rsidRPr="00211CCE">
        <w:rPr>
          <w:rFonts w:ascii="Book Antiqua" w:hAnsi="Book Antiqua" w:cs="Times New Roman"/>
        </w:rPr>
        <w:t xml:space="preserve"> não poderá ter ano de fa</w:t>
      </w:r>
      <w:r w:rsidR="009672CA" w:rsidRPr="00211CCE">
        <w:rPr>
          <w:rFonts w:ascii="Book Antiqua" w:hAnsi="Book Antiqua" w:cs="Times New Roman"/>
        </w:rPr>
        <w:t>bricação inferior ao ano de 2004</w:t>
      </w:r>
      <w:r w:rsidRPr="00211CCE">
        <w:rPr>
          <w:rFonts w:ascii="Book Antiqua" w:hAnsi="Book Antiqua" w:cs="Times New Roman"/>
        </w:rPr>
        <w:t xml:space="preserve">; </w:t>
      </w:r>
    </w:p>
    <w:p w:rsidR="00FE1981" w:rsidRPr="00211CCE" w:rsidRDefault="00FE1981" w:rsidP="007B1A30">
      <w:pPr>
        <w:jc w:val="both"/>
        <w:rPr>
          <w:rFonts w:ascii="Book Antiqua" w:hAnsi="Book Antiqua" w:cs="Times New Roman"/>
        </w:rPr>
      </w:pPr>
      <w:r w:rsidRPr="00211CCE">
        <w:rPr>
          <w:rFonts w:ascii="Book Antiqua" w:hAnsi="Book Antiqua" w:cs="Times New Roman"/>
        </w:rPr>
        <w:t xml:space="preserve">II - Não </w:t>
      </w:r>
      <w:proofErr w:type="gramStart"/>
      <w:r w:rsidRPr="00211CCE">
        <w:rPr>
          <w:rFonts w:ascii="Book Antiqua" w:hAnsi="Book Antiqua" w:cs="Times New Roman"/>
        </w:rPr>
        <w:t>será</w:t>
      </w:r>
      <w:proofErr w:type="gramEnd"/>
      <w:r w:rsidRPr="00211CCE">
        <w:rPr>
          <w:rFonts w:ascii="Book Antiqua" w:hAnsi="Book Antiqua" w:cs="Times New Roman"/>
        </w:rPr>
        <w:t xml:space="preserve"> permitido veículos </w:t>
      </w:r>
      <w:proofErr w:type="spellStart"/>
      <w:r w:rsidRPr="00211CCE">
        <w:rPr>
          <w:rFonts w:ascii="Book Antiqua" w:hAnsi="Book Antiqua" w:cs="Times New Roman"/>
        </w:rPr>
        <w:t>reencarroçados</w:t>
      </w:r>
      <w:proofErr w:type="spellEnd"/>
      <w:r w:rsidRPr="00211CCE">
        <w:rPr>
          <w:rFonts w:ascii="Book Antiqua" w:hAnsi="Book Antiqua" w:cs="Times New Roman"/>
        </w:rPr>
        <w:t xml:space="preserve">; </w:t>
      </w:r>
    </w:p>
    <w:p w:rsidR="00FE1981" w:rsidRPr="00211CCE" w:rsidRDefault="00FE1981" w:rsidP="007B1A30">
      <w:pPr>
        <w:jc w:val="both"/>
        <w:rPr>
          <w:rFonts w:ascii="Book Antiqua" w:hAnsi="Book Antiqua" w:cs="Times New Roman"/>
        </w:rPr>
      </w:pPr>
      <w:r w:rsidRPr="00211CCE">
        <w:rPr>
          <w:rFonts w:ascii="Book Antiqua" w:hAnsi="Book Antiqua" w:cs="Times New Roman"/>
        </w:rPr>
        <w:t>III - Ao pretender realizar a substituição de um veículo, a empresa deverá comunicar a Secretaria de Educação, indicando o veículo a ser substituído e as características do veículo substituto, ficando a critério da Secretaria de Educação aceitar a substituição.</w:t>
      </w:r>
    </w:p>
    <w:p w:rsidR="00FE1981" w:rsidRPr="00211CCE" w:rsidRDefault="00FE1981" w:rsidP="007B1A30">
      <w:pPr>
        <w:jc w:val="both"/>
        <w:rPr>
          <w:rFonts w:ascii="Book Antiqua" w:hAnsi="Book Antiqua" w:cs="Times New Roman"/>
        </w:rPr>
      </w:pPr>
      <w:r w:rsidRPr="00211CCE">
        <w:rPr>
          <w:rFonts w:ascii="Book Antiqua" w:hAnsi="Book Antiqua" w:cs="Times New Roman"/>
        </w:rPr>
        <w:lastRenderedPageBreak/>
        <w:t xml:space="preserve">IV – Estar em dia com a normas referente </w:t>
      </w:r>
      <w:proofErr w:type="gramStart"/>
      <w:r w:rsidRPr="00211CCE">
        <w:rPr>
          <w:rFonts w:ascii="Book Antiqua" w:hAnsi="Book Antiqua" w:cs="Times New Roman"/>
        </w:rPr>
        <w:t>a</w:t>
      </w:r>
      <w:proofErr w:type="gramEnd"/>
      <w:r w:rsidRPr="00211CCE">
        <w:rPr>
          <w:rFonts w:ascii="Book Antiqua" w:hAnsi="Book Antiqua" w:cs="Times New Roman"/>
        </w:rPr>
        <w:t xml:space="preserve"> Inspeção Técnica de Veículos – ITV, de acordo com o Art. 104 do Código de Trânsito Brasileiro, em cumprimento a Resolução nº 84, de 19 de novembro de 1998, do Conselho Nacional de Trânsito – CONTRAM.</w:t>
      </w:r>
    </w:p>
    <w:p w:rsidR="00FE1981" w:rsidRPr="00211CCE" w:rsidRDefault="00A51889" w:rsidP="00FE1981">
      <w:pPr>
        <w:jc w:val="both"/>
        <w:rPr>
          <w:rFonts w:ascii="Book Antiqua" w:hAnsi="Book Antiqua" w:cs="Times New Roman"/>
          <w:b/>
        </w:rPr>
      </w:pPr>
      <w:r w:rsidRPr="00211CCE">
        <w:rPr>
          <w:rFonts w:ascii="Book Antiqua" w:hAnsi="Book Antiqua" w:cs="Times New Roman"/>
          <w:b/>
        </w:rPr>
        <w:t>6.2.6</w:t>
      </w:r>
      <w:r w:rsidR="00FE1981" w:rsidRPr="00211CCE">
        <w:rPr>
          <w:rFonts w:ascii="Book Antiqua" w:hAnsi="Book Antiqua" w:cs="Times New Roman"/>
          <w:b/>
        </w:rPr>
        <w:t xml:space="preserve">. Declarações: </w:t>
      </w:r>
    </w:p>
    <w:p w:rsidR="00FE1981" w:rsidRPr="00211CCE" w:rsidRDefault="00FE1981" w:rsidP="007B1A30">
      <w:pPr>
        <w:jc w:val="both"/>
        <w:rPr>
          <w:rFonts w:ascii="Book Antiqua" w:hAnsi="Book Antiqua" w:cs="Times New Roman"/>
        </w:rPr>
      </w:pPr>
      <w:r w:rsidRPr="00211CCE">
        <w:rPr>
          <w:rFonts w:ascii="Book Antiqua" w:hAnsi="Book Antiqua" w:cs="Times New Roman"/>
        </w:rPr>
        <w:t xml:space="preserve">a) Declaração de que a licitante não possui menores no seu quadro de funcionários, conforme disposto no inciso XXXIII do Art. 7º da Constituição Federal e inciso V do Art. 27 da Lei 8.666/93, conforme modelo abaixo: </w:t>
      </w:r>
    </w:p>
    <w:p w:rsidR="00FE1981" w:rsidRPr="007D2670" w:rsidRDefault="00FE1981" w:rsidP="00FE1981">
      <w:pPr>
        <w:pBdr>
          <w:top w:val="single" w:sz="4" w:space="1" w:color="000000"/>
          <w:left w:val="single" w:sz="4" w:space="4" w:color="000000"/>
          <w:bottom w:val="single" w:sz="4" w:space="1" w:color="000000"/>
          <w:right w:val="single" w:sz="4" w:space="4" w:color="000000"/>
        </w:pBdr>
        <w:autoSpaceDE w:val="0"/>
        <w:jc w:val="center"/>
        <w:rPr>
          <w:rFonts w:ascii="Book Antiqua" w:hAnsi="Book Antiqua" w:cs="Book Antiqua"/>
          <w:sz w:val="20"/>
          <w:szCs w:val="20"/>
        </w:rPr>
      </w:pPr>
      <w:r w:rsidRPr="007D2670">
        <w:rPr>
          <w:rFonts w:ascii="Book Antiqua" w:hAnsi="Book Antiqua" w:cs="Book Antiqua"/>
          <w:b/>
          <w:bCs/>
          <w:sz w:val="20"/>
          <w:szCs w:val="20"/>
        </w:rPr>
        <w:t>DECLARAÇÃO</w:t>
      </w:r>
    </w:p>
    <w:p w:rsidR="00FE1981" w:rsidRPr="007D2670" w:rsidRDefault="00FE1981" w:rsidP="00FE1981">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sz w:val="20"/>
          <w:szCs w:val="20"/>
        </w:rPr>
      </w:pPr>
      <w:r w:rsidRPr="007D2670">
        <w:rPr>
          <w:rFonts w:ascii="Book Antiqua" w:hAnsi="Book Antiqua" w:cs="Book Antiqua"/>
          <w:sz w:val="20"/>
          <w:szCs w:val="20"/>
        </w:rPr>
        <w:t>Ref.: Concorrência – _____/20__ – P.M.R.</w:t>
      </w:r>
    </w:p>
    <w:p w:rsidR="00FE1981" w:rsidRPr="007D2670" w:rsidRDefault="00FE1981" w:rsidP="00FE1981">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sz w:val="20"/>
          <w:szCs w:val="20"/>
        </w:rPr>
      </w:pPr>
      <w:proofErr w:type="gramStart"/>
      <w:r w:rsidRPr="007D2670">
        <w:rPr>
          <w:rFonts w:ascii="Book Antiqua" w:hAnsi="Book Antiqua" w:cs="Book Antiqua"/>
          <w:sz w:val="20"/>
          <w:szCs w:val="20"/>
        </w:rPr>
        <w:t>...............</w:t>
      </w:r>
      <w:proofErr w:type="gramEnd"/>
      <w:r w:rsidRPr="007D2670">
        <w:rPr>
          <w:rFonts w:ascii="Book Antiqua" w:hAnsi="Book Antiqua" w:cs="Book Antiqua"/>
          <w:sz w:val="20"/>
          <w:szCs w:val="20"/>
        </w:rPr>
        <w:t xml:space="preserve"> (nome da empresa)</w:t>
      </w:r>
      <w:proofErr w:type="gramStart"/>
      <w:r w:rsidRPr="007D2670">
        <w:rPr>
          <w:rFonts w:ascii="Book Antiqua" w:hAnsi="Book Antiqua" w:cs="Book Antiqua"/>
          <w:sz w:val="20"/>
          <w:szCs w:val="20"/>
        </w:rPr>
        <w:t>..................</w:t>
      </w:r>
      <w:proofErr w:type="gramEnd"/>
      <w:r w:rsidRPr="007D2670">
        <w:rPr>
          <w:rFonts w:ascii="Book Antiqua" w:hAnsi="Book Antiqua" w:cs="Book Antiqua"/>
          <w:sz w:val="20"/>
          <w:szCs w:val="20"/>
        </w:rPr>
        <w:t xml:space="preserve">, inscrito no CNPJ n°..................., por intermédio de seu representante legal o(a) Sr(a)...................................., portador(a) da Carteira de Identidade no............................ </w:t>
      </w:r>
      <w:proofErr w:type="gramStart"/>
      <w:r w:rsidRPr="007D2670">
        <w:rPr>
          <w:rFonts w:ascii="Book Antiqua" w:hAnsi="Book Antiqua" w:cs="Book Antiqua"/>
          <w:sz w:val="20"/>
          <w:szCs w:val="20"/>
        </w:rPr>
        <w:t>e</w:t>
      </w:r>
      <w:proofErr w:type="gramEnd"/>
      <w:r w:rsidRPr="007D2670">
        <w:rPr>
          <w:rFonts w:ascii="Book Antiqua" w:hAnsi="Book Antiqua" w:cs="Book Antiqua"/>
          <w:sz w:val="20"/>
          <w:szCs w:val="20"/>
        </w:rPr>
        <w:t xml:space="preserve"> do CPF no ........................., </w:t>
      </w:r>
      <w:r w:rsidRPr="007D2670">
        <w:rPr>
          <w:rFonts w:ascii="Book Antiqua" w:hAnsi="Book Antiqua" w:cs="Book Antiqua"/>
          <w:b/>
          <w:bCs/>
          <w:sz w:val="20"/>
          <w:szCs w:val="20"/>
        </w:rPr>
        <w:t>DECLARA</w:t>
      </w:r>
      <w:r w:rsidRPr="007D2670">
        <w:rPr>
          <w:rFonts w:ascii="Book Antiqua" w:hAnsi="Book Antiqua" w:cs="Book Antiqua"/>
          <w:sz w:val="20"/>
          <w:szCs w:val="20"/>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Ressalva: emprega menor, a partir de quatorze anos, na condição de </w:t>
      </w:r>
      <w:proofErr w:type="gramStart"/>
      <w:r w:rsidRPr="007D2670">
        <w:rPr>
          <w:rFonts w:ascii="Book Antiqua" w:hAnsi="Book Antiqua" w:cs="Book Antiqua"/>
          <w:sz w:val="20"/>
          <w:szCs w:val="20"/>
        </w:rPr>
        <w:t>aprendiz(</w:t>
      </w:r>
      <w:proofErr w:type="gramEnd"/>
      <w:r w:rsidRPr="007D2670">
        <w:rPr>
          <w:rFonts w:ascii="Book Antiqua" w:hAnsi="Book Antiqua" w:cs="Book Antiqua"/>
          <w:sz w:val="20"/>
          <w:szCs w:val="20"/>
        </w:rPr>
        <w:t xml:space="preserve"> ) </w:t>
      </w:r>
    </w:p>
    <w:p w:rsidR="00FE1981" w:rsidRPr="007D2670" w:rsidRDefault="00FE1981" w:rsidP="00FE1981">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sz w:val="20"/>
          <w:szCs w:val="20"/>
        </w:rPr>
      </w:pPr>
      <w:r w:rsidRPr="007D2670">
        <w:rPr>
          <w:rFonts w:ascii="Book Antiqua" w:hAnsi="Book Antiqua" w:cs="Book Antiqua"/>
          <w:sz w:val="20"/>
          <w:szCs w:val="20"/>
        </w:rPr>
        <w:t>(Local e data</w:t>
      </w:r>
      <w:proofErr w:type="gramStart"/>
      <w:r w:rsidRPr="007D2670">
        <w:rPr>
          <w:rFonts w:ascii="Book Antiqua" w:hAnsi="Book Antiqua" w:cs="Book Antiqua"/>
          <w:sz w:val="20"/>
          <w:szCs w:val="20"/>
        </w:rPr>
        <w:t>) :</w:t>
      </w:r>
      <w:proofErr w:type="gramEnd"/>
      <w:r w:rsidRPr="007D2670">
        <w:rPr>
          <w:rFonts w:ascii="Book Antiqua" w:hAnsi="Book Antiqua" w:cs="Book Antiqua"/>
          <w:sz w:val="20"/>
          <w:szCs w:val="20"/>
        </w:rPr>
        <w:t xml:space="preserve"> ____________________________</w:t>
      </w:r>
    </w:p>
    <w:p w:rsidR="00FE1981" w:rsidRPr="007D2670" w:rsidRDefault="00FE1981" w:rsidP="00FE1981">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sz w:val="20"/>
          <w:szCs w:val="20"/>
        </w:rPr>
      </w:pPr>
      <w:r w:rsidRPr="007D2670">
        <w:rPr>
          <w:rFonts w:ascii="Book Antiqua" w:hAnsi="Book Antiqua" w:cs="Book Antiqua"/>
          <w:sz w:val="20"/>
          <w:szCs w:val="20"/>
        </w:rPr>
        <w:t>(Representante legal): _______________________________________</w:t>
      </w:r>
    </w:p>
    <w:p w:rsidR="00FE1981" w:rsidRPr="007D2670" w:rsidRDefault="00FE1981" w:rsidP="00FE1981">
      <w:pPr>
        <w:pBdr>
          <w:top w:val="single" w:sz="4" w:space="1" w:color="000000"/>
          <w:left w:val="single" w:sz="4" w:space="4" w:color="000000"/>
          <w:bottom w:val="single" w:sz="4" w:space="1" w:color="000000"/>
          <w:right w:val="single" w:sz="4" w:space="4" w:color="000000"/>
        </w:pBdr>
        <w:autoSpaceDE w:val="0"/>
        <w:jc w:val="both"/>
        <w:rPr>
          <w:rFonts w:ascii="Book Antiqua" w:hAnsi="Book Antiqua" w:cs="Book Antiqua"/>
          <w:bCs/>
          <w:sz w:val="20"/>
          <w:szCs w:val="20"/>
        </w:rPr>
      </w:pPr>
      <w:r w:rsidRPr="007D2670">
        <w:rPr>
          <w:rFonts w:ascii="Book Antiqua" w:hAnsi="Book Antiqua" w:cs="Book Antiqua"/>
          <w:sz w:val="20"/>
          <w:szCs w:val="20"/>
        </w:rPr>
        <w:t>(Observação: em caso afirmativo, assinalar a ressalva acima).</w:t>
      </w:r>
    </w:p>
    <w:p w:rsidR="00FE1981" w:rsidRPr="00211CCE" w:rsidRDefault="00FE1981" w:rsidP="007B1A30">
      <w:pPr>
        <w:jc w:val="both"/>
        <w:rPr>
          <w:rFonts w:ascii="Book Antiqua" w:hAnsi="Book Antiqua" w:cs="Times New Roman"/>
          <w:color w:val="FF0000"/>
        </w:rPr>
      </w:pPr>
      <w:r w:rsidRPr="00211CCE">
        <w:rPr>
          <w:rFonts w:ascii="Book Antiqua" w:hAnsi="Book Antiqua" w:cs="Times New Roman"/>
        </w:rPr>
        <w:t xml:space="preserve">b) A empresa que pretender se utilizar do tratamento diferenciado, previsto </w:t>
      </w:r>
      <w:r w:rsidR="000A427E" w:rsidRPr="00211CCE">
        <w:rPr>
          <w:rFonts w:ascii="Book Antiqua" w:hAnsi="Book Antiqua" w:cs="Times New Roman"/>
        </w:rPr>
        <w:t>em legislação vigente</w:t>
      </w:r>
      <w:r w:rsidRPr="00211CCE">
        <w:rPr>
          <w:rFonts w:ascii="Book Antiqua" w:hAnsi="Book Antiqua" w:cs="Times New Roman"/>
        </w:rPr>
        <w:t xml:space="preserve">, deverá apresentar também, declaração, firmada por contador, de que se encontra legalmente enquadrada como microempresa ou empresa de pequeno porte, conforme modelo abaixo: </w:t>
      </w:r>
    </w:p>
    <w:p w:rsidR="007B1A30" w:rsidRPr="007D2670" w:rsidRDefault="007B1A30" w:rsidP="007B1A30">
      <w:pPr>
        <w:pBdr>
          <w:top w:val="single" w:sz="4" w:space="1" w:color="000000"/>
          <w:left w:val="single" w:sz="4" w:space="4" w:color="000000"/>
          <w:bottom w:val="single" w:sz="4" w:space="1" w:color="000000"/>
          <w:right w:val="single" w:sz="4" w:space="4" w:color="000000"/>
        </w:pBdr>
        <w:jc w:val="center"/>
        <w:rPr>
          <w:rFonts w:ascii="Book Antiqua" w:hAnsi="Book Antiqua" w:cs="Book Antiqua"/>
          <w:sz w:val="20"/>
          <w:szCs w:val="20"/>
        </w:rPr>
      </w:pPr>
      <w:r w:rsidRPr="007D2670">
        <w:rPr>
          <w:rFonts w:ascii="Book Antiqua" w:hAnsi="Book Antiqua" w:cs="Book Antiqua"/>
          <w:sz w:val="20"/>
          <w:szCs w:val="20"/>
        </w:rPr>
        <w:t>MODELO</w:t>
      </w:r>
    </w:p>
    <w:p w:rsidR="007B1A30" w:rsidRPr="007D2670" w:rsidRDefault="007B1A30" w:rsidP="007B1A30">
      <w:pPr>
        <w:pBdr>
          <w:top w:val="single" w:sz="4" w:space="1" w:color="000000"/>
          <w:left w:val="single" w:sz="4" w:space="4" w:color="000000"/>
          <w:bottom w:val="single" w:sz="4" w:space="1" w:color="000000"/>
          <w:right w:val="single" w:sz="4" w:space="4" w:color="000000"/>
        </w:pBdr>
        <w:jc w:val="both"/>
        <w:rPr>
          <w:rFonts w:ascii="Book Antiqua" w:hAnsi="Book Antiqua" w:cs="Book Antiqua"/>
          <w:sz w:val="20"/>
          <w:szCs w:val="20"/>
        </w:rPr>
      </w:pPr>
      <w:r w:rsidRPr="007D2670">
        <w:rPr>
          <w:rFonts w:ascii="Book Antiqua" w:hAnsi="Book Antiqua" w:cs="Book Antiqua"/>
          <w:sz w:val="20"/>
          <w:szCs w:val="20"/>
        </w:rPr>
        <w:t>DECLARAÇÃO OBRIGATÓRIA DE ENQUADRAMENTO COMO MICROEMPRESA OU EMPRESA DE PEQUENO PORTE PARA FRUIÇÃO DOS BENEFÍCIOS DA LEI COMPLEMENTAR Nº 123/2006</w:t>
      </w:r>
    </w:p>
    <w:p w:rsidR="007B1A30" w:rsidRPr="007D2670" w:rsidRDefault="007B1A30" w:rsidP="007B1A30">
      <w:pPr>
        <w:pBdr>
          <w:top w:val="single" w:sz="4" w:space="1" w:color="000000"/>
          <w:left w:val="single" w:sz="4" w:space="4" w:color="000000"/>
          <w:bottom w:val="single" w:sz="4" w:space="1" w:color="000000"/>
          <w:right w:val="single" w:sz="4" w:space="4" w:color="000000"/>
        </w:pBdr>
        <w:jc w:val="both"/>
        <w:rPr>
          <w:rFonts w:ascii="Book Antiqua" w:hAnsi="Book Antiqua" w:cs="Book Antiqua"/>
          <w:sz w:val="20"/>
          <w:szCs w:val="20"/>
        </w:rPr>
      </w:pPr>
      <w:r w:rsidRPr="007D2670">
        <w:rPr>
          <w:rFonts w:ascii="Book Antiqua" w:hAnsi="Book Antiqua" w:cs="Book Antiqua"/>
          <w:sz w:val="20"/>
          <w:szCs w:val="20"/>
        </w:rPr>
        <w:t>REF: Concorrência</w:t>
      </w:r>
      <w:r w:rsidR="0044309D" w:rsidRPr="007D2670">
        <w:rPr>
          <w:rFonts w:ascii="Book Antiqua" w:hAnsi="Book Antiqua" w:cs="Book Antiqua"/>
          <w:sz w:val="20"/>
          <w:szCs w:val="20"/>
        </w:rPr>
        <w:t xml:space="preserve"> </w:t>
      </w:r>
      <w:r w:rsidRPr="007D2670">
        <w:rPr>
          <w:rFonts w:ascii="Book Antiqua" w:hAnsi="Book Antiqua" w:cs="Book Antiqua"/>
          <w:sz w:val="20"/>
          <w:szCs w:val="20"/>
        </w:rPr>
        <w:t>nº ___/20__.</w:t>
      </w:r>
    </w:p>
    <w:p w:rsidR="007B1A30" w:rsidRPr="007D2670" w:rsidRDefault="007B1A30" w:rsidP="007B1A30">
      <w:pPr>
        <w:pBdr>
          <w:top w:val="single" w:sz="4" w:space="1" w:color="000000"/>
          <w:left w:val="single" w:sz="4" w:space="4" w:color="000000"/>
          <w:bottom w:val="single" w:sz="4" w:space="1" w:color="000000"/>
          <w:right w:val="single" w:sz="4" w:space="4" w:color="000000"/>
        </w:pBdr>
        <w:jc w:val="both"/>
        <w:rPr>
          <w:rFonts w:ascii="Book Antiqua" w:hAnsi="Book Antiqua" w:cs="Book Antiqua"/>
          <w:sz w:val="20"/>
          <w:szCs w:val="20"/>
        </w:rPr>
      </w:pPr>
      <w:r w:rsidRPr="007D2670">
        <w:rPr>
          <w:rFonts w:ascii="Book Antiqua" w:hAnsi="Book Antiqua" w:cs="Book Antiqua"/>
          <w:sz w:val="20"/>
          <w:szCs w:val="20"/>
        </w:rPr>
        <w:tab/>
      </w:r>
      <w:r w:rsidRPr="007D2670">
        <w:rPr>
          <w:rFonts w:ascii="Book Antiqua" w:hAnsi="Book Antiqua" w:cs="Book Antiqua"/>
          <w:sz w:val="20"/>
          <w:szCs w:val="20"/>
        </w:rPr>
        <w:tab/>
        <w:t>A empresa _______________, inscrita no CNPJ sob o nº _________, estabelecida na _______________ DECLARA, para os fins do disposto na Lei Complementar nº 123/2006, sob as sanções administrativas cabíveis e sob as penas da lei, que esta empresa, na presente data, enquadra-se como:</w:t>
      </w:r>
    </w:p>
    <w:p w:rsidR="007B1A30" w:rsidRPr="007D2670" w:rsidRDefault="007B1A30" w:rsidP="007B1A30">
      <w:pPr>
        <w:pBdr>
          <w:top w:val="single" w:sz="4" w:space="1" w:color="000000"/>
          <w:left w:val="single" w:sz="4" w:space="4" w:color="000000"/>
          <w:bottom w:val="single" w:sz="4" w:space="1" w:color="000000"/>
          <w:right w:val="single" w:sz="4" w:space="4" w:color="000000"/>
        </w:pBdr>
        <w:jc w:val="both"/>
        <w:rPr>
          <w:rFonts w:ascii="Book Antiqua" w:hAnsi="Book Antiqua" w:cs="Book Antiqua"/>
          <w:sz w:val="20"/>
          <w:szCs w:val="20"/>
        </w:rPr>
      </w:pPr>
      <w:proofErr w:type="gramStart"/>
      <w:r w:rsidRPr="007D2670">
        <w:rPr>
          <w:rFonts w:ascii="Book Antiqua" w:hAnsi="Book Antiqua" w:cs="Book Antiqua"/>
          <w:sz w:val="20"/>
          <w:szCs w:val="20"/>
        </w:rPr>
        <w:t xml:space="preserve">(    </w:t>
      </w:r>
      <w:proofErr w:type="gramEnd"/>
      <w:r w:rsidRPr="007D2670">
        <w:rPr>
          <w:rFonts w:ascii="Book Antiqua" w:hAnsi="Book Antiqua" w:cs="Book Antiqua"/>
          <w:sz w:val="20"/>
          <w:szCs w:val="20"/>
        </w:rPr>
        <w:t>) – MICROEMPRESA, conforme inciso I do artigo 3º da Lei Complementar nº 123, de 14/12/2006;</w:t>
      </w:r>
    </w:p>
    <w:p w:rsidR="007B1A30" w:rsidRPr="007D2670" w:rsidRDefault="007B1A30" w:rsidP="007B1A30">
      <w:pPr>
        <w:pBdr>
          <w:top w:val="single" w:sz="4" w:space="1" w:color="000000"/>
          <w:left w:val="single" w:sz="4" w:space="4" w:color="000000"/>
          <w:bottom w:val="single" w:sz="4" w:space="1" w:color="000000"/>
          <w:right w:val="single" w:sz="4" w:space="4" w:color="000000"/>
        </w:pBdr>
        <w:jc w:val="both"/>
        <w:rPr>
          <w:rFonts w:ascii="Book Antiqua" w:hAnsi="Book Antiqua" w:cs="Book Antiqua"/>
          <w:sz w:val="20"/>
          <w:szCs w:val="20"/>
        </w:rPr>
      </w:pPr>
      <w:proofErr w:type="gramStart"/>
      <w:r w:rsidRPr="007D2670">
        <w:rPr>
          <w:rFonts w:ascii="Book Antiqua" w:hAnsi="Book Antiqua" w:cs="Book Antiqua"/>
          <w:sz w:val="20"/>
          <w:szCs w:val="20"/>
        </w:rPr>
        <w:t xml:space="preserve">(    </w:t>
      </w:r>
      <w:proofErr w:type="gramEnd"/>
      <w:r w:rsidRPr="007D2670">
        <w:rPr>
          <w:rFonts w:ascii="Book Antiqua" w:hAnsi="Book Antiqua" w:cs="Book Antiqua"/>
          <w:sz w:val="20"/>
          <w:szCs w:val="20"/>
        </w:rPr>
        <w:t>) – EMPRESA DE PEQUENO PORTE, conforme inciso II do artigo 3º da Lei Complementar nº 123, de 14/12/2006.</w:t>
      </w:r>
    </w:p>
    <w:p w:rsidR="007B1A30" w:rsidRPr="007D2670" w:rsidRDefault="007B1A30" w:rsidP="007B1A30">
      <w:pPr>
        <w:pBdr>
          <w:top w:val="single" w:sz="4" w:space="1" w:color="000000"/>
          <w:left w:val="single" w:sz="4" w:space="4" w:color="000000"/>
          <w:bottom w:val="single" w:sz="4" w:space="1" w:color="000000"/>
          <w:right w:val="single" w:sz="4" w:space="4" w:color="000000"/>
        </w:pBdr>
        <w:jc w:val="both"/>
        <w:rPr>
          <w:rFonts w:ascii="Book Antiqua" w:hAnsi="Book Antiqua" w:cs="Book Antiqua"/>
          <w:sz w:val="20"/>
          <w:szCs w:val="20"/>
        </w:rPr>
      </w:pPr>
      <w:r w:rsidRPr="007D2670">
        <w:rPr>
          <w:rFonts w:ascii="Book Antiqua" w:hAnsi="Book Antiqua" w:cs="Book Antiqua"/>
          <w:sz w:val="20"/>
          <w:szCs w:val="20"/>
        </w:rPr>
        <w:tab/>
      </w:r>
      <w:r w:rsidRPr="007D2670">
        <w:rPr>
          <w:rFonts w:ascii="Book Antiqua" w:hAnsi="Book Antiqua" w:cs="Book Antiqua"/>
          <w:sz w:val="20"/>
          <w:szCs w:val="20"/>
        </w:rPr>
        <w:tab/>
        <w:t>Declara, ainda, que a empresa está excluída das vedações constantes do parágrafo 4º do artigo 3º da Lei Complementar nº 123, de 14/12/2006.</w:t>
      </w:r>
    </w:p>
    <w:p w:rsidR="007B1A30" w:rsidRPr="007D2670" w:rsidRDefault="007B1A30" w:rsidP="007B1A30">
      <w:pPr>
        <w:pBdr>
          <w:top w:val="single" w:sz="4" w:space="1" w:color="000000"/>
          <w:left w:val="single" w:sz="4" w:space="4" w:color="000000"/>
          <w:bottom w:val="single" w:sz="4" w:space="1" w:color="000000"/>
          <w:right w:val="single" w:sz="4" w:space="4" w:color="000000"/>
        </w:pBdr>
        <w:jc w:val="both"/>
        <w:rPr>
          <w:rFonts w:ascii="Book Antiqua" w:hAnsi="Book Antiqua" w:cs="Book Antiqua"/>
          <w:sz w:val="20"/>
          <w:szCs w:val="20"/>
        </w:rPr>
      </w:pPr>
      <w:r w:rsidRPr="007D2670">
        <w:rPr>
          <w:rFonts w:ascii="Book Antiqua" w:hAnsi="Book Antiqua" w:cs="Book Antiqua"/>
          <w:sz w:val="20"/>
          <w:szCs w:val="20"/>
        </w:rPr>
        <w:t>Local, _______de_____________20__.</w:t>
      </w:r>
    </w:p>
    <w:p w:rsidR="007B1A30" w:rsidRPr="007D2670" w:rsidRDefault="007B1A30" w:rsidP="007B1A30">
      <w:pPr>
        <w:pBdr>
          <w:top w:val="single" w:sz="4" w:space="1" w:color="000000"/>
          <w:left w:val="single" w:sz="4" w:space="4" w:color="000000"/>
          <w:bottom w:val="single" w:sz="4" w:space="1" w:color="000000"/>
          <w:right w:val="single" w:sz="4" w:space="4" w:color="000000"/>
        </w:pBdr>
        <w:jc w:val="both"/>
        <w:rPr>
          <w:rFonts w:ascii="Book Antiqua" w:hAnsi="Book Antiqua" w:cs="Book Antiqua"/>
          <w:sz w:val="20"/>
          <w:szCs w:val="20"/>
        </w:rPr>
      </w:pPr>
      <w:r w:rsidRPr="007D2670">
        <w:rPr>
          <w:rFonts w:ascii="Book Antiqua" w:hAnsi="Book Antiqua" w:cs="Book Antiqua"/>
          <w:sz w:val="20"/>
          <w:szCs w:val="20"/>
        </w:rPr>
        <w:lastRenderedPageBreak/>
        <w:t>(nome e assinatura do responsável legal)</w:t>
      </w:r>
    </w:p>
    <w:p w:rsidR="007B1A30" w:rsidRPr="007D2670" w:rsidRDefault="007B1A30" w:rsidP="007B1A30">
      <w:pPr>
        <w:pBdr>
          <w:top w:val="single" w:sz="4" w:space="1" w:color="000000"/>
          <w:left w:val="single" w:sz="4" w:space="4" w:color="000000"/>
          <w:bottom w:val="single" w:sz="4" w:space="1" w:color="000000"/>
          <w:right w:val="single" w:sz="4" w:space="4" w:color="000000"/>
        </w:pBdr>
        <w:jc w:val="both"/>
        <w:rPr>
          <w:rFonts w:ascii="Book Antiqua" w:hAnsi="Book Antiqua" w:cs="Book Antiqua"/>
          <w:bCs/>
          <w:sz w:val="20"/>
          <w:szCs w:val="20"/>
        </w:rPr>
      </w:pPr>
      <w:r w:rsidRPr="007D2670">
        <w:rPr>
          <w:rFonts w:ascii="Book Antiqua" w:hAnsi="Book Antiqua" w:cs="Book Antiqua"/>
          <w:sz w:val="20"/>
          <w:szCs w:val="20"/>
        </w:rPr>
        <w:t>(carteira de identidade, número e órgão emissor</w:t>
      </w:r>
      <w:proofErr w:type="gramStart"/>
      <w:r w:rsidRPr="007D2670">
        <w:rPr>
          <w:rFonts w:ascii="Book Antiqua" w:hAnsi="Book Antiqua" w:cs="Book Antiqua"/>
          <w:sz w:val="20"/>
          <w:szCs w:val="20"/>
        </w:rPr>
        <w:t>)</w:t>
      </w:r>
      <w:proofErr w:type="gramEnd"/>
    </w:p>
    <w:p w:rsidR="002A2B55" w:rsidRPr="00211CCE" w:rsidRDefault="007B1A30" w:rsidP="007B1A30">
      <w:pPr>
        <w:jc w:val="both"/>
        <w:rPr>
          <w:rFonts w:ascii="Book Antiqua" w:hAnsi="Book Antiqua" w:cs="Times New Roman"/>
        </w:rPr>
      </w:pPr>
      <w:r w:rsidRPr="00211CCE">
        <w:rPr>
          <w:rFonts w:ascii="Book Antiqua" w:hAnsi="Book Antiqua" w:cs="Times New Roman"/>
        </w:rPr>
        <w:t>c) O representante que responderá pela empresa nos atos do processo licitatório que estiver na condição de sócio ou titular da mesma, deverá juntar à documentação, cópia do CONTRATO SOCIAL ou DECLARAÇÃO DE FIRMA INDIVIDUAL, para comprovar que tem poderes estatutários ou contratuais para tal ato.</w:t>
      </w:r>
    </w:p>
    <w:p w:rsidR="007B1A30" w:rsidRPr="00211CCE" w:rsidRDefault="007B1A30" w:rsidP="007B1A30">
      <w:pPr>
        <w:jc w:val="both"/>
        <w:rPr>
          <w:rFonts w:ascii="Book Antiqua" w:hAnsi="Book Antiqua" w:cs="Times New Roman"/>
        </w:rPr>
      </w:pPr>
      <w:r w:rsidRPr="00211CCE">
        <w:rPr>
          <w:rFonts w:ascii="Book Antiqua" w:hAnsi="Book Antiqua" w:cs="Times New Roman"/>
        </w:rPr>
        <w:t>d) Se o representante for procurador constituído pela empresa para representá-la no processo licitatório, este, na condição de OUTORGADO, também deverá juntar à documentação, cópia do CONTRATO SOCIAL ou DECLARAÇÃO DE FIRMA INDIVIDUAL para comprovar que o OUTORGANTE tem poderes estatutários ou contratuais para tal ato. Obs.: Todos os documentos de habilitação deverão ser apresentados em original, cópia autenticada por tabelião ou cópia simples acompanhada dos originais, os quais serão autenticados pela Comissão de Licitação, porém os documentos emitidos de forma “online”, sujeitos à verificação de autenticidade através de consulta ao site que o expediu, não precisarão estar autenticados.</w:t>
      </w:r>
    </w:p>
    <w:p w:rsidR="007B1A30" w:rsidRDefault="007B1A30" w:rsidP="007B1A30">
      <w:pPr>
        <w:jc w:val="both"/>
        <w:rPr>
          <w:rFonts w:ascii="Book Antiqua" w:hAnsi="Book Antiqua" w:cs="Times New Roman"/>
        </w:rPr>
      </w:pPr>
      <w:r w:rsidRPr="00211CCE">
        <w:rPr>
          <w:rFonts w:ascii="Book Antiqua" w:hAnsi="Book Antiqua" w:cs="Times New Roman"/>
        </w:rPr>
        <w:t xml:space="preserve">e) Atestado de que visitou o local da prestação de serviços, percorreu as linhas, obtendo ela mesma e sob sua responsabilidade todas as informações julgadas necessárias, e que tomou conhecimento das condições locais para cumprimento das obrigações objeto desta Concorrência, conforme modelo do ANEXO IV do edital. As empresas interessadas a participar do certame deverão realizar a visita técnica até a </w:t>
      </w:r>
      <w:r w:rsidR="0044309D">
        <w:rPr>
          <w:rFonts w:ascii="Book Antiqua" w:hAnsi="Book Antiqua" w:cs="Times New Roman"/>
        </w:rPr>
        <w:t>véspera do certame</w:t>
      </w:r>
      <w:r w:rsidRPr="00211CCE">
        <w:rPr>
          <w:rFonts w:ascii="Book Antiqua" w:hAnsi="Book Antiqua" w:cs="Times New Roman"/>
        </w:rPr>
        <w:t xml:space="preserve">, cujo agendamento deverá ser realizado até </w:t>
      </w:r>
      <w:r w:rsidR="00C5179C">
        <w:rPr>
          <w:rFonts w:ascii="Book Antiqua" w:hAnsi="Book Antiqua" w:cs="Times New Roman"/>
        </w:rPr>
        <w:t>dois dias antes do certame</w:t>
      </w:r>
      <w:r w:rsidRPr="00211CCE">
        <w:rPr>
          <w:rFonts w:ascii="Book Antiqua" w:hAnsi="Book Antiqua" w:cs="Times New Roman"/>
        </w:rPr>
        <w:t xml:space="preserve"> através do email </w:t>
      </w:r>
      <w:r w:rsidR="00C5179C" w:rsidRPr="00C5179C">
        <w:rPr>
          <w:rFonts w:ascii="Book Antiqua" w:hAnsi="Book Antiqua" w:cs="Times New Roman"/>
          <w:u w:val="single"/>
        </w:rPr>
        <w:t>appirani@yahoo.com.br</w:t>
      </w:r>
      <w:r w:rsidR="00D84A45" w:rsidRPr="00C5179C">
        <w:rPr>
          <w:rFonts w:ascii="Book Antiqua" w:hAnsi="Book Antiqua" w:cs="Times New Roman"/>
        </w:rPr>
        <w:t>,</w:t>
      </w:r>
      <w:r w:rsidR="00D84A45" w:rsidRPr="00211CCE">
        <w:rPr>
          <w:rFonts w:ascii="Book Antiqua" w:hAnsi="Book Antiqua" w:cs="Times New Roman"/>
        </w:rPr>
        <w:t xml:space="preserve"> telefone</w:t>
      </w:r>
      <w:r w:rsidR="00D84A45" w:rsidRPr="00211CCE">
        <w:rPr>
          <w:rFonts w:ascii="Book Antiqua" w:hAnsi="Book Antiqua" w:cs="Times New Roman"/>
          <w:color w:val="FF0000"/>
        </w:rPr>
        <w:t xml:space="preserve"> </w:t>
      </w:r>
      <w:r w:rsidR="00446924" w:rsidRPr="00211CCE">
        <w:rPr>
          <w:rFonts w:ascii="Book Antiqua" w:hAnsi="Book Antiqua" w:cs="Times New Roman"/>
        </w:rPr>
        <w:t>(43) 3176-0000, ou (43)8821-0728</w:t>
      </w:r>
      <w:r w:rsidR="00211CCE" w:rsidRPr="00211CCE">
        <w:rPr>
          <w:rFonts w:ascii="Book Antiqua" w:hAnsi="Book Antiqua" w:cs="Times New Roman"/>
        </w:rPr>
        <w:t xml:space="preserve"> (Ana Paula)</w:t>
      </w:r>
      <w:r w:rsidRPr="00211CCE">
        <w:rPr>
          <w:rFonts w:ascii="Book Antiqua" w:hAnsi="Book Antiqua" w:cs="Times New Roman"/>
          <w:color w:val="FF0000"/>
        </w:rPr>
        <w:t xml:space="preserve"> </w:t>
      </w:r>
      <w:r w:rsidRPr="00211CCE">
        <w:rPr>
          <w:rFonts w:ascii="Book Antiqua" w:hAnsi="Book Antiqua" w:cs="Times New Roman"/>
        </w:rPr>
        <w:t xml:space="preserve">e/ou junto a Diretoria de Transporte Escolar do Município de Rolândia, com a senhora Ana Paula </w:t>
      </w:r>
      <w:proofErr w:type="spellStart"/>
      <w:r w:rsidRPr="00211CCE">
        <w:rPr>
          <w:rFonts w:ascii="Book Antiqua" w:hAnsi="Book Antiqua" w:cs="Times New Roman"/>
        </w:rPr>
        <w:t>Pirani</w:t>
      </w:r>
      <w:proofErr w:type="spellEnd"/>
      <w:r w:rsidRPr="00211CCE">
        <w:rPr>
          <w:rFonts w:ascii="Book Antiqua" w:hAnsi="Book Antiqua" w:cs="Times New Roman"/>
        </w:rPr>
        <w:t xml:space="preserve"> localizado no prédio da Prefeitura Municipal, nos seguintes horários: 08h00/12h00 e 14h00/17h00, de segunda à sexta-feira.</w:t>
      </w:r>
    </w:p>
    <w:p w:rsidR="0044309D" w:rsidRDefault="0044309D" w:rsidP="0044309D">
      <w:pPr>
        <w:jc w:val="both"/>
        <w:rPr>
          <w:rFonts w:ascii="Book Antiqua" w:hAnsi="Book Antiqua"/>
        </w:rPr>
      </w:pPr>
      <w:proofErr w:type="gramStart"/>
      <w:r>
        <w:rPr>
          <w:rFonts w:ascii="Book Antiqua" w:hAnsi="Book Antiqua"/>
        </w:rPr>
        <w:t>e</w:t>
      </w:r>
      <w:proofErr w:type="gramEnd"/>
      <w:r>
        <w:rPr>
          <w:rFonts w:ascii="Book Antiqua" w:hAnsi="Book Antiqua"/>
        </w:rPr>
        <w:t>.1) A proponente que não tiver interesse em realizar a visita técnica para elaborar seus custos de sua proposta, poderá responsabilizar-se por sua conta e risco através do termo que substituirá o atestado de visita conforme modelo a ser preenchido abaixo:</w:t>
      </w:r>
    </w:p>
    <w:p w:rsidR="0044309D" w:rsidRDefault="0044309D" w:rsidP="0044309D">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cs="Arial"/>
          <w:b/>
          <w:bCs/>
        </w:rPr>
      </w:pPr>
      <w:r>
        <w:rPr>
          <w:rFonts w:ascii="Book Antiqua" w:hAnsi="Book Antiqua" w:cs="Arial"/>
          <w:b/>
          <w:bCs/>
        </w:rPr>
        <w:t>DECLARAÇÃO</w:t>
      </w:r>
    </w:p>
    <w:p w:rsidR="0044309D" w:rsidRDefault="0044309D" w:rsidP="0044309D">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rPr>
      </w:pPr>
      <w:r>
        <w:rPr>
          <w:rFonts w:ascii="Book Antiqua" w:hAnsi="Book Antiqua" w:cs="Arial"/>
        </w:rPr>
        <w:t xml:space="preserve">Ref.: Concorrência – ______/20__ – </w:t>
      </w:r>
      <w:proofErr w:type="spellStart"/>
      <w:r>
        <w:rPr>
          <w:rFonts w:ascii="Book Antiqua" w:hAnsi="Book Antiqua" w:cs="Arial"/>
        </w:rPr>
        <w:t>P.M.R.</w:t>
      </w:r>
      <w:proofErr w:type="spellEnd"/>
    </w:p>
    <w:p w:rsidR="0044309D" w:rsidRDefault="0044309D" w:rsidP="0044309D">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rPr>
      </w:pPr>
      <w:proofErr w:type="gramStart"/>
      <w:r>
        <w:rPr>
          <w:rFonts w:ascii="Book Antiqua" w:hAnsi="Book Antiqua" w:cs="Arial"/>
        </w:rPr>
        <w:t>...............</w:t>
      </w:r>
      <w:proofErr w:type="gramEnd"/>
      <w:r>
        <w:rPr>
          <w:rFonts w:ascii="Book Antiqua" w:hAnsi="Book Antiqua" w:cs="Arial"/>
        </w:rPr>
        <w:t xml:space="preserve"> (nome da empresa)</w:t>
      </w:r>
      <w:proofErr w:type="gramStart"/>
      <w:r>
        <w:rPr>
          <w:rFonts w:ascii="Book Antiqua" w:hAnsi="Book Antiqua" w:cs="Arial"/>
        </w:rPr>
        <w:t>..................</w:t>
      </w:r>
      <w:proofErr w:type="gramEnd"/>
      <w:r>
        <w:rPr>
          <w:rFonts w:ascii="Book Antiqua" w:hAnsi="Book Antiqua" w:cs="Arial"/>
        </w:rPr>
        <w:t xml:space="preserve">, inscrito no CNPJ n°..................., por intermédio de seu representante legal o(a) Sr(a)...................................., portador(a) da Carteira de Identidade no............................ </w:t>
      </w:r>
      <w:proofErr w:type="gramStart"/>
      <w:r>
        <w:rPr>
          <w:rFonts w:ascii="Book Antiqua" w:hAnsi="Book Antiqua" w:cs="Arial"/>
        </w:rPr>
        <w:t>e</w:t>
      </w:r>
      <w:proofErr w:type="gramEnd"/>
      <w:r>
        <w:rPr>
          <w:rFonts w:ascii="Book Antiqua" w:hAnsi="Book Antiqua" w:cs="Arial"/>
        </w:rPr>
        <w:t xml:space="preserve"> do CPF no ........................., </w:t>
      </w:r>
      <w:r>
        <w:rPr>
          <w:rFonts w:ascii="Book Antiqua" w:hAnsi="Book Antiqua" w:cs="Arial"/>
          <w:b/>
          <w:bCs/>
        </w:rPr>
        <w:t>DECLARA</w:t>
      </w:r>
      <w:r>
        <w:rPr>
          <w:rFonts w:ascii="Book Antiqua" w:hAnsi="Book Antiqua" w:cs="Arial"/>
        </w:rPr>
        <w:t xml:space="preserve">, que se responsabiliza plenamente pelos custos e elaboração de sua proposta não havendo a necessidade de deslocamento ao local do serviço para a precificação do objeto, declara ainda não ter realizado a visita técnica, mas possui uma proposta valida e condizente com o preço Maximo estipulado no edital desta licitação. </w:t>
      </w:r>
    </w:p>
    <w:p w:rsidR="0044309D" w:rsidRDefault="0044309D" w:rsidP="0044309D">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rPr>
      </w:pPr>
      <w:r>
        <w:rPr>
          <w:rFonts w:ascii="Book Antiqua" w:hAnsi="Book Antiqua" w:cs="Arial"/>
        </w:rPr>
        <w:t>(Local e data</w:t>
      </w:r>
      <w:proofErr w:type="gramStart"/>
      <w:r>
        <w:rPr>
          <w:rFonts w:ascii="Book Antiqua" w:hAnsi="Book Antiqua" w:cs="Arial"/>
        </w:rPr>
        <w:t>) :</w:t>
      </w:r>
      <w:proofErr w:type="gramEnd"/>
      <w:r>
        <w:rPr>
          <w:rFonts w:ascii="Book Antiqua" w:hAnsi="Book Antiqua" w:cs="Arial"/>
        </w:rPr>
        <w:t xml:space="preserve"> ____________________________</w:t>
      </w:r>
    </w:p>
    <w:p w:rsidR="0044309D" w:rsidRDefault="0044309D" w:rsidP="0044309D">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rPr>
      </w:pPr>
      <w:r>
        <w:rPr>
          <w:rFonts w:ascii="Book Antiqua" w:hAnsi="Book Antiqua" w:cs="Arial"/>
        </w:rPr>
        <w:t>(Representante legal): _______________________________________</w:t>
      </w:r>
    </w:p>
    <w:p w:rsidR="0044309D" w:rsidRDefault="0044309D" w:rsidP="0044309D">
      <w:pPr>
        <w:pBdr>
          <w:top w:val="single" w:sz="4" w:space="1" w:color="auto"/>
          <w:left w:val="single" w:sz="4" w:space="4" w:color="auto"/>
          <w:bottom w:val="single" w:sz="4" w:space="1" w:color="auto"/>
          <w:right w:val="single" w:sz="4" w:space="4" w:color="auto"/>
        </w:pBdr>
        <w:autoSpaceDE w:val="0"/>
        <w:autoSpaceDN w:val="0"/>
        <w:adjustRightInd w:val="0"/>
        <w:jc w:val="both"/>
        <w:rPr>
          <w:rFonts w:ascii="Book Antiqua" w:hAnsi="Book Antiqua" w:cs="Arial"/>
        </w:rPr>
      </w:pPr>
      <w:r>
        <w:rPr>
          <w:rFonts w:ascii="Book Antiqua" w:hAnsi="Book Antiqua" w:cs="Arial"/>
        </w:rPr>
        <w:t>(Observação: em caso afirmativo, assinalar a ressalva acima).</w:t>
      </w:r>
    </w:p>
    <w:p w:rsidR="0044309D" w:rsidRDefault="0044309D" w:rsidP="0044309D">
      <w:pPr>
        <w:jc w:val="both"/>
        <w:rPr>
          <w:rFonts w:ascii="Book Antiqua" w:hAnsi="Book Antiqua"/>
        </w:rPr>
      </w:pPr>
      <w:proofErr w:type="gramStart"/>
      <w:r>
        <w:rPr>
          <w:rFonts w:ascii="Book Antiqua" w:hAnsi="Book Antiqua"/>
        </w:rPr>
        <w:lastRenderedPageBreak/>
        <w:t>e</w:t>
      </w:r>
      <w:proofErr w:type="gramEnd"/>
      <w:r>
        <w:rPr>
          <w:rFonts w:ascii="Book Antiqua" w:hAnsi="Book Antiqua"/>
        </w:rPr>
        <w:t xml:space="preserve">.1.1) Caso a proponente faça a visita o documento acima não precisará ser apresentado, sendo substituído pelo atestado de visita emitido pelo Município. </w:t>
      </w:r>
    </w:p>
    <w:p w:rsidR="00A51889" w:rsidRPr="00211CCE" w:rsidRDefault="00A51889" w:rsidP="00A51889">
      <w:pPr>
        <w:jc w:val="both"/>
        <w:rPr>
          <w:rFonts w:ascii="Book Antiqua" w:hAnsi="Book Antiqua" w:cs="Times New Roman"/>
          <w:b/>
        </w:rPr>
      </w:pPr>
      <w:r w:rsidRPr="00211CCE">
        <w:rPr>
          <w:rFonts w:ascii="Book Antiqua" w:hAnsi="Book Antiqua" w:cs="Times New Roman"/>
          <w:b/>
        </w:rPr>
        <w:t xml:space="preserve">6.3. O envelope n° 02 deverá conter: </w:t>
      </w:r>
    </w:p>
    <w:p w:rsidR="00A51889" w:rsidRPr="00211CCE" w:rsidRDefault="00A51889" w:rsidP="00A51889">
      <w:pPr>
        <w:jc w:val="both"/>
        <w:rPr>
          <w:rFonts w:ascii="Book Antiqua" w:hAnsi="Book Antiqua" w:cs="Times New Roman"/>
        </w:rPr>
      </w:pPr>
      <w:r w:rsidRPr="00211CCE">
        <w:rPr>
          <w:rFonts w:ascii="Book Antiqua" w:hAnsi="Book Antiqua" w:cs="Times New Roman"/>
        </w:rPr>
        <w:t xml:space="preserve">No envelope “PROPOSTA” deverá conter a proposta propriamente dita, em 01 (uma) </w:t>
      </w:r>
      <w:proofErr w:type="gramStart"/>
      <w:r w:rsidRPr="00211CCE">
        <w:rPr>
          <w:rFonts w:ascii="Book Antiqua" w:hAnsi="Book Antiqua" w:cs="Times New Roman"/>
        </w:rPr>
        <w:t>via,</w:t>
      </w:r>
      <w:proofErr w:type="gramEnd"/>
      <w:r w:rsidRPr="00211CCE">
        <w:rPr>
          <w:rFonts w:ascii="Book Antiqua" w:hAnsi="Book Antiqua" w:cs="Times New Roman"/>
        </w:rPr>
        <w:t xml:space="preserve"> preenchida por meio mecânico, redigida em idioma nacional de forma clara e detalhada, sem emendas ou rasuras, assinada em seu final pelo representante legal da proponente e rubricada nas demais folhas, contendo:</w:t>
      </w:r>
    </w:p>
    <w:p w:rsidR="0045187B" w:rsidRPr="00211CCE" w:rsidRDefault="0045187B" w:rsidP="0045187B">
      <w:pPr>
        <w:jc w:val="both"/>
        <w:rPr>
          <w:rFonts w:ascii="Book Antiqua" w:hAnsi="Book Antiqua" w:cs="Times New Roman"/>
        </w:rPr>
      </w:pPr>
      <w:r w:rsidRPr="00211CCE">
        <w:rPr>
          <w:rFonts w:ascii="Book Antiqua" w:hAnsi="Book Antiqua" w:cs="Times New Roman"/>
        </w:rPr>
        <w:t xml:space="preserve">a) Número do edital de </w:t>
      </w:r>
      <w:r w:rsidR="00F25343" w:rsidRPr="00211CCE">
        <w:rPr>
          <w:rFonts w:ascii="Book Antiqua" w:hAnsi="Book Antiqua" w:cs="Times New Roman"/>
        </w:rPr>
        <w:t>concorrência</w:t>
      </w:r>
      <w:r w:rsidRPr="00211CCE">
        <w:rPr>
          <w:rFonts w:ascii="Book Antiqua" w:hAnsi="Book Antiqua" w:cs="Times New Roman"/>
        </w:rPr>
        <w:t xml:space="preserve"> presencial;</w:t>
      </w:r>
    </w:p>
    <w:p w:rsidR="0045187B" w:rsidRPr="00211CCE" w:rsidRDefault="0045187B" w:rsidP="0045187B">
      <w:pPr>
        <w:jc w:val="both"/>
        <w:rPr>
          <w:rFonts w:ascii="Book Antiqua" w:hAnsi="Book Antiqua" w:cs="Times New Roman"/>
        </w:rPr>
      </w:pPr>
      <w:r w:rsidRPr="00211CCE">
        <w:rPr>
          <w:rFonts w:ascii="Book Antiqua" w:hAnsi="Book Antiqua" w:cs="Times New Roman"/>
        </w:rPr>
        <w:t>b) Razão social e CNPJ;</w:t>
      </w:r>
    </w:p>
    <w:p w:rsidR="0045187B" w:rsidRPr="00211CCE" w:rsidRDefault="0045187B" w:rsidP="0045187B">
      <w:pPr>
        <w:jc w:val="both"/>
        <w:rPr>
          <w:rFonts w:ascii="Book Antiqua" w:hAnsi="Book Antiqua" w:cs="Times New Roman"/>
        </w:rPr>
      </w:pPr>
      <w:r w:rsidRPr="00211CCE">
        <w:rPr>
          <w:rFonts w:ascii="Book Antiqua" w:hAnsi="Book Antiqua" w:cs="Times New Roman"/>
        </w:rPr>
        <w:t>c) Banco, agência e conta corrente;</w:t>
      </w:r>
    </w:p>
    <w:p w:rsidR="0045187B" w:rsidRPr="00211CCE" w:rsidRDefault="0045187B" w:rsidP="0045187B">
      <w:pPr>
        <w:jc w:val="both"/>
        <w:rPr>
          <w:rFonts w:ascii="Book Antiqua" w:hAnsi="Book Antiqua" w:cs="Times New Roman"/>
        </w:rPr>
      </w:pPr>
      <w:r w:rsidRPr="00211CCE">
        <w:rPr>
          <w:rFonts w:ascii="Book Antiqua" w:hAnsi="Book Antiqua" w:cs="Times New Roman"/>
        </w:rPr>
        <w:t xml:space="preserve">d) Descrição do objeto da licitação, obedecidas </w:t>
      </w:r>
      <w:proofErr w:type="gramStart"/>
      <w:r w:rsidRPr="00211CCE">
        <w:rPr>
          <w:rFonts w:ascii="Book Antiqua" w:hAnsi="Book Antiqua" w:cs="Times New Roman"/>
        </w:rPr>
        <w:t>as</w:t>
      </w:r>
      <w:proofErr w:type="gramEnd"/>
      <w:r w:rsidRPr="00211CCE">
        <w:rPr>
          <w:rFonts w:ascii="Book Antiqua" w:hAnsi="Book Antiqua" w:cs="Times New Roman"/>
        </w:rPr>
        <w:t xml:space="preserve"> especificações constante no edital;</w:t>
      </w:r>
    </w:p>
    <w:p w:rsidR="0045187B" w:rsidRPr="00211CCE" w:rsidRDefault="0045187B" w:rsidP="0045187B">
      <w:pPr>
        <w:jc w:val="both"/>
        <w:rPr>
          <w:rFonts w:ascii="Book Antiqua" w:hAnsi="Book Antiqua" w:cs="Times New Roman"/>
        </w:rPr>
      </w:pPr>
      <w:r w:rsidRPr="00211CCE">
        <w:rPr>
          <w:rFonts w:ascii="Book Antiqua" w:hAnsi="Book Antiqua" w:cs="Times New Roman"/>
        </w:rPr>
        <w:t xml:space="preserve">e) Preço ofertado por </w:t>
      </w:r>
      <w:r w:rsidR="000B0AA0">
        <w:rPr>
          <w:rFonts w:ascii="Book Antiqua" w:hAnsi="Book Antiqua" w:cs="Times New Roman"/>
        </w:rPr>
        <w:t>Quilômetro / Lote</w:t>
      </w:r>
      <w:r w:rsidRPr="00211CCE">
        <w:rPr>
          <w:rFonts w:ascii="Book Antiqua" w:hAnsi="Book Antiqua" w:cs="Times New Roman"/>
        </w:rPr>
        <w:t>, conforme modelo de proposta;</w:t>
      </w:r>
    </w:p>
    <w:p w:rsidR="0045187B" w:rsidRPr="00211CCE" w:rsidRDefault="0045187B" w:rsidP="0045187B">
      <w:pPr>
        <w:jc w:val="both"/>
        <w:rPr>
          <w:rFonts w:ascii="Book Antiqua" w:hAnsi="Book Antiqua" w:cs="Times New Roman"/>
        </w:rPr>
      </w:pPr>
      <w:r w:rsidRPr="00211CCE">
        <w:rPr>
          <w:rFonts w:ascii="Book Antiqua" w:hAnsi="Book Antiqua" w:cs="Times New Roman"/>
        </w:rPr>
        <w:t xml:space="preserve">f) Prazo de execução: de </w:t>
      </w:r>
      <w:r w:rsidR="006038CC">
        <w:rPr>
          <w:rFonts w:ascii="Book Antiqua" w:hAnsi="Book Antiqua" w:cs="Times New Roman"/>
        </w:rPr>
        <w:t>21</w:t>
      </w:r>
      <w:r w:rsidRPr="00211CCE">
        <w:rPr>
          <w:rFonts w:ascii="Book Antiqua" w:hAnsi="Book Antiqua" w:cs="Times New Roman"/>
        </w:rPr>
        <w:t xml:space="preserve">/05/2019 até </w:t>
      </w:r>
      <w:r w:rsidR="006038CC">
        <w:rPr>
          <w:rFonts w:ascii="Book Antiqua" w:hAnsi="Book Antiqua" w:cs="Times New Roman"/>
        </w:rPr>
        <w:t>20</w:t>
      </w:r>
      <w:r w:rsidRPr="00211CCE">
        <w:rPr>
          <w:rFonts w:ascii="Book Antiqua" w:hAnsi="Book Antiqua" w:cs="Times New Roman"/>
        </w:rPr>
        <w:t>/05/2020, conforme calendário escolar e</w:t>
      </w:r>
      <w:r w:rsidR="002D4E47" w:rsidRPr="00211CCE">
        <w:rPr>
          <w:rFonts w:ascii="Book Antiqua" w:hAnsi="Book Antiqua" w:cs="Times New Roman"/>
        </w:rPr>
        <w:t xml:space="preserve"> </w:t>
      </w:r>
      <w:r w:rsidRPr="00211CCE">
        <w:rPr>
          <w:rFonts w:ascii="Book Antiqua" w:hAnsi="Book Antiqua" w:cs="Times New Roman"/>
        </w:rPr>
        <w:t>autorização da Secretaria Municipal de Educação, podendo ser prorrogado na forma legal;</w:t>
      </w:r>
    </w:p>
    <w:p w:rsidR="0045187B" w:rsidRPr="00211CCE" w:rsidRDefault="0045187B" w:rsidP="0045187B">
      <w:pPr>
        <w:jc w:val="both"/>
        <w:rPr>
          <w:rFonts w:ascii="Book Antiqua" w:hAnsi="Book Antiqua" w:cs="Times New Roman"/>
        </w:rPr>
      </w:pPr>
      <w:r w:rsidRPr="00211CCE">
        <w:rPr>
          <w:rFonts w:ascii="Book Antiqua" w:hAnsi="Book Antiqua" w:cs="Times New Roman"/>
        </w:rPr>
        <w:t xml:space="preserve">g) Declaração de que </w:t>
      </w:r>
      <w:proofErr w:type="gramStart"/>
      <w:r w:rsidRPr="00211CCE">
        <w:rPr>
          <w:rFonts w:ascii="Book Antiqua" w:hAnsi="Book Antiqua" w:cs="Times New Roman"/>
        </w:rPr>
        <w:t>no(</w:t>
      </w:r>
      <w:proofErr w:type="gramEnd"/>
      <w:r w:rsidRPr="00211CCE">
        <w:rPr>
          <w:rFonts w:ascii="Book Antiqua" w:hAnsi="Book Antiqua" w:cs="Times New Roman"/>
        </w:rPr>
        <w:t>s) preço(s) cotados estão inclusos todas as despesas necessárias a</w:t>
      </w:r>
      <w:r w:rsidR="002D4E47" w:rsidRPr="00211CCE">
        <w:rPr>
          <w:rFonts w:ascii="Book Antiqua" w:hAnsi="Book Antiqua" w:cs="Times New Roman"/>
        </w:rPr>
        <w:t xml:space="preserve"> </w:t>
      </w:r>
      <w:r w:rsidRPr="00211CCE">
        <w:rPr>
          <w:rFonts w:ascii="Book Antiqua" w:hAnsi="Book Antiqua" w:cs="Times New Roman"/>
        </w:rPr>
        <w:t>perfeita execução do objeto da licitação;</w:t>
      </w:r>
    </w:p>
    <w:p w:rsidR="0045187B" w:rsidRPr="00211CCE" w:rsidRDefault="0045187B" w:rsidP="0045187B">
      <w:pPr>
        <w:jc w:val="both"/>
        <w:rPr>
          <w:rFonts w:ascii="Book Antiqua" w:hAnsi="Book Antiqua" w:cs="Times New Roman"/>
        </w:rPr>
      </w:pPr>
      <w:r w:rsidRPr="00211CCE">
        <w:rPr>
          <w:rFonts w:ascii="Book Antiqua" w:hAnsi="Book Antiqua" w:cs="Times New Roman"/>
        </w:rPr>
        <w:t>h) Validade da proposta: 60 (sessenta) dias, a contar da data de abertura dos envelopes;</w:t>
      </w:r>
    </w:p>
    <w:p w:rsidR="0045187B" w:rsidRPr="00211CCE" w:rsidRDefault="0045187B" w:rsidP="0045187B">
      <w:pPr>
        <w:jc w:val="both"/>
        <w:rPr>
          <w:rFonts w:ascii="Book Antiqua" w:hAnsi="Book Antiqua" w:cs="Times New Roman"/>
        </w:rPr>
      </w:pPr>
      <w:r w:rsidRPr="00211CCE">
        <w:rPr>
          <w:rFonts w:ascii="Book Antiqua" w:hAnsi="Book Antiqua" w:cs="Times New Roman"/>
        </w:rPr>
        <w:t>j) Condições de pagamento: Mensal, até o dia 10 (dez) do mês subsequente ao da prestação do serviço, mediante apresentação da nota fiscal;</w:t>
      </w:r>
    </w:p>
    <w:p w:rsidR="0045187B" w:rsidRPr="00211CCE" w:rsidRDefault="0045187B" w:rsidP="0045187B">
      <w:pPr>
        <w:jc w:val="both"/>
        <w:rPr>
          <w:rFonts w:ascii="Book Antiqua" w:hAnsi="Book Antiqua" w:cs="Times New Roman"/>
        </w:rPr>
      </w:pPr>
      <w:r w:rsidRPr="00211CCE">
        <w:rPr>
          <w:rFonts w:ascii="Book Antiqua" w:hAnsi="Book Antiqua" w:cs="Times New Roman"/>
        </w:rPr>
        <w:t>k) Local, data, assinatura e identificação do responsável legal;</w:t>
      </w:r>
    </w:p>
    <w:p w:rsidR="0045187B" w:rsidRPr="00211CCE" w:rsidRDefault="0045187B" w:rsidP="0045187B">
      <w:pPr>
        <w:jc w:val="both"/>
        <w:rPr>
          <w:rFonts w:ascii="Book Antiqua" w:hAnsi="Book Antiqua" w:cs="Times New Roman"/>
        </w:rPr>
      </w:pPr>
      <w:r w:rsidRPr="00211CCE">
        <w:rPr>
          <w:rFonts w:ascii="Book Antiqua" w:hAnsi="Book Antiqua" w:cs="Times New Roman"/>
        </w:rPr>
        <w:t>l) Número do R.G., órgão emissor, número do C.P.F., estado civil, profissão, e endereço</w:t>
      </w:r>
      <w:r w:rsidR="002D4E47" w:rsidRPr="00211CCE">
        <w:rPr>
          <w:rFonts w:ascii="Book Antiqua" w:hAnsi="Book Antiqua" w:cs="Times New Roman"/>
        </w:rPr>
        <w:t xml:space="preserve"> </w:t>
      </w:r>
      <w:r w:rsidRPr="00211CCE">
        <w:rPr>
          <w:rFonts w:ascii="Book Antiqua" w:hAnsi="Book Antiqua" w:cs="Times New Roman"/>
        </w:rPr>
        <w:t>residencial do responsável legal.</w:t>
      </w:r>
    </w:p>
    <w:p w:rsidR="0045187B" w:rsidRPr="00211CCE" w:rsidRDefault="0045187B" w:rsidP="0045187B">
      <w:pPr>
        <w:jc w:val="both"/>
        <w:rPr>
          <w:rFonts w:ascii="Book Antiqua" w:hAnsi="Book Antiqua" w:cs="Times New Roman"/>
        </w:rPr>
      </w:pPr>
      <w:r w:rsidRPr="00211CCE">
        <w:rPr>
          <w:rFonts w:ascii="Book Antiqua" w:hAnsi="Book Antiqua" w:cs="Times New Roman"/>
        </w:rPr>
        <w:t>6.3.1. No preço deverão estar inclusos todas as despesas com impostos e todos os demais encargos e tributos pertinentes.</w:t>
      </w:r>
    </w:p>
    <w:p w:rsidR="0045187B" w:rsidRPr="00211CCE" w:rsidRDefault="0045187B" w:rsidP="0045187B">
      <w:pPr>
        <w:jc w:val="both"/>
        <w:rPr>
          <w:rFonts w:ascii="Book Antiqua" w:hAnsi="Book Antiqua" w:cs="Times New Roman"/>
        </w:rPr>
      </w:pPr>
      <w:r w:rsidRPr="00211CCE">
        <w:rPr>
          <w:rFonts w:ascii="Book Antiqua" w:hAnsi="Book Antiqua" w:cs="Times New Roman"/>
        </w:rPr>
        <w:t xml:space="preserve">a) A proposta Comercial contendo o valor do </w:t>
      </w:r>
      <w:r w:rsidR="000B0AA0">
        <w:rPr>
          <w:rFonts w:ascii="Book Antiqua" w:hAnsi="Book Antiqua" w:cs="Times New Roman"/>
        </w:rPr>
        <w:t>Quilômetro</w:t>
      </w:r>
      <w:r w:rsidR="00EF485F">
        <w:rPr>
          <w:rFonts w:ascii="Book Antiqua" w:hAnsi="Book Antiqua" w:cs="Times New Roman"/>
        </w:rPr>
        <w:t xml:space="preserve"> / Lote</w:t>
      </w:r>
      <w:r w:rsidRPr="00211CCE">
        <w:rPr>
          <w:rFonts w:ascii="Book Antiqua" w:hAnsi="Book Antiqua" w:cs="Times New Roman"/>
        </w:rPr>
        <w:t xml:space="preserve">, conforme relacionados neste Edital, nos quais deverão estar incluídos todos os custos diretos e indiretos relacionados com os mesmos, tais como, materiais empregados, mão-de-obra, encargos sociais e trabalhistas, contribuições sociais, impostos, taxas e quaisquer outros ônus que incidam na execução do objeto desta licitação; Obs.: A proposta comercial deverá ser apresentada em papel timbrado da empresa ou papel simples contendo o CNPJ, constando de </w:t>
      </w:r>
      <w:proofErr w:type="gramStart"/>
      <w:r w:rsidRPr="00211CCE">
        <w:rPr>
          <w:rFonts w:ascii="Book Antiqua" w:hAnsi="Book Antiqua" w:cs="Times New Roman"/>
        </w:rPr>
        <w:t>folha(</w:t>
      </w:r>
      <w:proofErr w:type="gramEnd"/>
      <w:r w:rsidRPr="00211CCE">
        <w:rPr>
          <w:rFonts w:ascii="Book Antiqua" w:hAnsi="Book Antiqua" w:cs="Times New Roman"/>
        </w:rPr>
        <w:t xml:space="preserve">s) numerada(s) sequencialmente e rubricada(s) e/ou assinada(s) por representante credenciado da empresa, não podendo ter emendas e/ou rasuras, cujo prazo de validade deverá ser de, no mínimo, 60 dias a contar da sua apresentação. </w:t>
      </w:r>
    </w:p>
    <w:p w:rsidR="0045187B" w:rsidRPr="00211CCE" w:rsidRDefault="0045187B" w:rsidP="0045187B">
      <w:pPr>
        <w:jc w:val="both"/>
        <w:rPr>
          <w:rFonts w:ascii="Book Antiqua" w:hAnsi="Book Antiqua" w:cs="Times New Roman"/>
        </w:rPr>
      </w:pPr>
      <w:r w:rsidRPr="00211CCE">
        <w:rPr>
          <w:rFonts w:ascii="Book Antiqua" w:hAnsi="Book Antiqua" w:cs="Times New Roman"/>
        </w:rPr>
        <w:t>b) Planilhas impressas da composição dos custos apresentados na proposta comercial;</w:t>
      </w:r>
    </w:p>
    <w:p w:rsidR="0045187B" w:rsidRPr="00211CCE" w:rsidRDefault="0045187B" w:rsidP="0045187B">
      <w:pPr>
        <w:jc w:val="both"/>
        <w:rPr>
          <w:rFonts w:ascii="Book Antiqua" w:hAnsi="Book Antiqua" w:cs="Times New Roman"/>
        </w:rPr>
      </w:pPr>
      <w:r w:rsidRPr="00211CCE">
        <w:rPr>
          <w:rFonts w:ascii="Book Antiqua" w:hAnsi="Book Antiqua" w:cs="Times New Roman"/>
        </w:rPr>
        <w:lastRenderedPageBreak/>
        <w:t>c) memorial descritivo fundamentado</w:t>
      </w:r>
    </w:p>
    <w:p w:rsidR="0045187B" w:rsidRPr="00211CCE" w:rsidRDefault="0045187B" w:rsidP="0045187B">
      <w:pPr>
        <w:jc w:val="both"/>
        <w:rPr>
          <w:rFonts w:ascii="Book Antiqua" w:hAnsi="Book Antiqua" w:cs="Times New Roman"/>
        </w:rPr>
      </w:pPr>
      <w:r w:rsidRPr="00211CCE">
        <w:rPr>
          <w:rFonts w:ascii="Book Antiqua" w:hAnsi="Book Antiqua" w:cs="Times New Roman"/>
        </w:rPr>
        <w:t>d) documentação de fundamentação da proposta</w:t>
      </w:r>
    </w:p>
    <w:p w:rsidR="0045187B" w:rsidRPr="00211CCE" w:rsidRDefault="00DE113E" w:rsidP="0045187B">
      <w:pPr>
        <w:jc w:val="both"/>
        <w:rPr>
          <w:rFonts w:ascii="Book Antiqua" w:hAnsi="Book Antiqua" w:cs="Times New Roman"/>
        </w:rPr>
      </w:pPr>
      <w:r w:rsidRPr="00211CCE">
        <w:rPr>
          <w:rFonts w:ascii="Book Antiqua" w:hAnsi="Book Antiqua" w:cs="Times New Roman"/>
        </w:rPr>
        <w:t>6.4</w:t>
      </w:r>
      <w:r w:rsidR="0045187B" w:rsidRPr="00211CCE">
        <w:rPr>
          <w:rFonts w:ascii="Book Antiqua" w:hAnsi="Book Antiqua" w:cs="Times New Roman"/>
        </w:rPr>
        <w:t xml:space="preserve">. A apresentação da proposta implica na aceitação, por parte do licitante, das condições estabelecidas neste Edital e seus anexos, carecendo de validade qualquer nova proposição em desacordo com as referidas condições. </w:t>
      </w:r>
    </w:p>
    <w:p w:rsidR="0045187B" w:rsidRPr="00211CCE" w:rsidRDefault="00DE113E" w:rsidP="0045187B">
      <w:pPr>
        <w:jc w:val="both"/>
        <w:rPr>
          <w:rFonts w:ascii="Book Antiqua" w:hAnsi="Book Antiqua" w:cs="Times New Roman"/>
        </w:rPr>
      </w:pPr>
      <w:r w:rsidRPr="00211CCE">
        <w:rPr>
          <w:rFonts w:ascii="Book Antiqua" w:hAnsi="Book Antiqua" w:cs="Times New Roman"/>
        </w:rPr>
        <w:t>6</w:t>
      </w:r>
      <w:r w:rsidR="0045187B" w:rsidRPr="00211CCE">
        <w:rPr>
          <w:rFonts w:ascii="Book Antiqua" w:hAnsi="Book Antiqua" w:cs="Times New Roman"/>
        </w:rPr>
        <w:t xml:space="preserve">.5. As microempresas e empresas de pequeno porte que tenham </w:t>
      </w:r>
      <w:proofErr w:type="gramStart"/>
      <w:r w:rsidR="0045187B" w:rsidRPr="00211CCE">
        <w:rPr>
          <w:rFonts w:ascii="Book Antiqua" w:hAnsi="Book Antiqua" w:cs="Times New Roman"/>
        </w:rPr>
        <w:t>auferido,</w:t>
      </w:r>
      <w:proofErr w:type="gramEnd"/>
      <w:r w:rsidR="0045187B" w:rsidRPr="00211CCE">
        <w:rPr>
          <w:rFonts w:ascii="Book Antiqua" w:hAnsi="Book Antiqua" w:cs="Times New Roman"/>
        </w:rPr>
        <w:t xml:space="preserve"> no ano calendário anterior, receita bruta até o limite R$ </w:t>
      </w:r>
      <w:r w:rsidR="00127EFC" w:rsidRPr="00211CCE">
        <w:rPr>
          <w:rFonts w:ascii="Book Antiqua" w:hAnsi="Book Antiqua" w:cs="Times New Roman"/>
        </w:rPr>
        <w:t>40</w:t>
      </w:r>
      <w:r w:rsidR="0045187B" w:rsidRPr="00211CCE">
        <w:rPr>
          <w:rFonts w:ascii="Book Antiqua" w:hAnsi="Book Antiqua" w:cs="Times New Roman"/>
        </w:rPr>
        <w:t>0.000,00 (</w:t>
      </w:r>
      <w:r w:rsidR="00D62964">
        <w:rPr>
          <w:rFonts w:ascii="Book Antiqua" w:hAnsi="Book Antiqua" w:cs="Times New Roman"/>
        </w:rPr>
        <w:t>quatrocentos</w:t>
      </w:r>
      <w:r w:rsidR="0045187B" w:rsidRPr="00211CCE">
        <w:rPr>
          <w:rFonts w:ascii="Book Antiqua" w:hAnsi="Book Antiqua" w:cs="Times New Roman"/>
        </w:rPr>
        <w:t xml:space="preserve"> mil reais) e R$ </w:t>
      </w:r>
      <w:r w:rsidR="002B7F33" w:rsidRPr="00211CCE">
        <w:rPr>
          <w:rFonts w:ascii="Book Antiqua" w:hAnsi="Book Antiqua" w:cs="Times New Roman"/>
        </w:rPr>
        <w:t>4</w:t>
      </w:r>
      <w:r w:rsidR="0045187B" w:rsidRPr="00211CCE">
        <w:rPr>
          <w:rFonts w:ascii="Book Antiqua" w:hAnsi="Book Antiqua" w:cs="Times New Roman"/>
        </w:rPr>
        <w:t>.</w:t>
      </w:r>
      <w:r w:rsidR="002B7F33" w:rsidRPr="00211CCE">
        <w:rPr>
          <w:rFonts w:ascii="Book Antiqua" w:hAnsi="Book Antiqua" w:cs="Times New Roman"/>
        </w:rPr>
        <w:t>8</w:t>
      </w:r>
      <w:r w:rsidR="0045187B" w:rsidRPr="00211CCE">
        <w:rPr>
          <w:rFonts w:ascii="Book Antiqua" w:hAnsi="Book Antiqua" w:cs="Times New Roman"/>
        </w:rPr>
        <w:t>00.000,00 (</w:t>
      </w:r>
      <w:r w:rsidR="00D62964">
        <w:rPr>
          <w:rFonts w:ascii="Book Antiqua" w:hAnsi="Book Antiqua" w:cs="Times New Roman"/>
        </w:rPr>
        <w:t xml:space="preserve">quatro </w:t>
      </w:r>
      <w:r w:rsidR="0045187B" w:rsidRPr="00211CCE">
        <w:rPr>
          <w:rFonts w:ascii="Book Antiqua" w:hAnsi="Book Antiqua" w:cs="Times New Roman"/>
        </w:rPr>
        <w:t xml:space="preserve">milhões e </w:t>
      </w:r>
      <w:r w:rsidR="00D62964">
        <w:rPr>
          <w:rFonts w:ascii="Book Antiqua" w:hAnsi="Book Antiqua" w:cs="Times New Roman"/>
        </w:rPr>
        <w:t>oito</w:t>
      </w:r>
      <w:r w:rsidR="0045187B" w:rsidRPr="00211CCE">
        <w:rPr>
          <w:rFonts w:ascii="Book Antiqua" w:hAnsi="Book Antiqua" w:cs="Times New Roman"/>
        </w:rPr>
        <w:t>centos mil reais), conforme alterações da Lei Complementar 139/2011</w:t>
      </w:r>
      <w:r w:rsidR="00127EFC" w:rsidRPr="00211CCE">
        <w:rPr>
          <w:rFonts w:ascii="Book Antiqua" w:hAnsi="Book Antiqua" w:cs="Times New Roman"/>
        </w:rPr>
        <w:t xml:space="preserve"> e Lei Complementar 155/2018</w:t>
      </w:r>
      <w:r w:rsidR="0045187B" w:rsidRPr="00211CCE">
        <w:rPr>
          <w:rFonts w:ascii="Book Antiqua" w:hAnsi="Book Antiqua" w:cs="Times New Roman"/>
        </w:rPr>
        <w:t>, respectivamente, gozarão dos benefícios previstos nos art. 42 à 45 da Lei Complementar 123, de 14 de dezembro de 2006, conforme o disposto no art. 34, da Lei 11.488, de 15 de junho de 2007.</w:t>
      </w:r>
    </w:p>
    <w:p w:rsidR="0045187B" w:rsidRPr="00211CCE" w:rsidRDefault="0045187B" w:rsidP="0045187B">
      <w:pPr>
        <w:jc w:val="both"/>
        <w:rPr>
          <w:rFonts w:ascii="Book Antiqua" w:hAnsi="Book Antiqua" w:cs="Times New Roman"/>
          <w:b/>
        </w:rPr>
      </w:pPr>
      <w:r w:rsidRPr="00211CCE">
        <w:rPr>
          <w:rFonts w:ascii="Book Antiqua" w:hAnsi="Book Antiqua" w:cs="Times New Roman"/>
          <w:b/>
        </w:rPr>
        <w:t xml:space="preserve">7. DO JULGAMENTO </w:t>
      </w:r>
    </w:p>
    <w:p w:rsidR="00102ADA" w:rsidRPr="00211CCE" w:rsidRDefault="0045187B" w:rsidP="0045187B">
      <w:pPr>
        <w:jc w:val="both"/>
        <w:rPr>
          <w:rFonts w:ascii="Book Antiqua" w:hAnsi="Book Antiqua" w:cs="Times New Roman"/>
        </w:rPr>
      </w:pPr>
      <w:r w:rsidRPr="00211CCE">
        <w:rPr>
          <w:rFonts w:ascii="Book Antiqua" w:hAnsi="Book Antiqua" w:cs="Times New Roman"/>
        </w:rPr>
        <w:t xml:space="preserve">7.1. Esta licitação será processada e julgada por uma Comissão de Julgamento de Licitações, designada pela Prefeita Municipal, que poderá ser assessorada por técnicos e/ou especialistas. </w:t>
      </w:r>
    </w:p>
    <w:p w:rsidR="0045187B" w:rsidRPr="00211CCE" w:rsidRDefault="00102ADA" w:rsidP="0045187B">
      <w:pPr>
        <w:jc w:val="both"/>
        <w:rPr>
          <w:rFonts w:ascii="Book Antiqua" w:hAnsi="Book Antiqua" w:cs="Times New Roman"/>
        </w:rPr>
      </w:pPr>
      <w:r w:rsidRPr="00211CCE">
        <w:rPr>
          <w:rFonts w:ascii="Book Antiqua" w:hAnsi="Book Antiqua" w:cs="Times New Roman"/>
        </w:rPr>
        <w:t>7</w:t>
      </w:r>
      <w:r w:rsidR="0045187B" w:rsidRPr="00211CCE">
        <w:rPr>
          <w:rFonts w:ascii="Book Antiqua" w:hAnsi="Book Antiqua" w:cs="Times New Roman"/>
        </w:rPr>
        <w:t xml:space="preserve">.2. No local, data e hora previstos no preâmbulo deste Edital, a Comissão de Julgamento de Licitações, de posse dos envelopes intitulados “DOCUMENTOS”, passará imediatamente a apreciação do conteúdo desses nos termos da Lei Federal nº 8.666/93 e alterações, sendo as folhas neles contidas rubricadas uma a uma pelos membros da Comissão e pelos licitantes presentes ao ato. </w:t>
      </w:r>
    </w:p>
    <w:p w:rsidR="0045187B" w:rsidRPr="00211CCE" w:rsidRDefault="00102ADA" w:rsidP="0045187B">
      <w:pPr>
        <w:jc w:val="both"/>
        <w:rPr>
          <w:rFonts w:ascii="Book Antiqua" w:hAnsi="Book Antiqua" w:cs="Times New Roman"/>
        </w:rPr>
      </w:pPr>
      <w:r w:rsidRPr="00211CCE">
        <w:rPr>
          <w:rFonts w:ascii="Book Antiqua" w:hAnsi="Book Antiqua" w:cs="Times New Roman"/>
        </w:rPr>
        <w:t>7.3</w:t>
      </w:r>
      <w:r w:rsidR="0045187B" w:rsidRPr="00211CCE">
        <w:rPr>
          <w:rFonts w:ascii="Book Antiqua" w:hAnsi="Book Antiqua" w:cs="Times New Roman"/>
        </w:rPr>
        <w:t xml:space="preserve">. Finda a fase de habilitação, sem que haja intenção de recurso por parte dos licitantes, a Comissão de Julgamento de Licitações, de posse dos envelopes intitulados “PROPOSTAS”, passará a apreciação do conteúdo desses, nos termos da Lei Federal n° 8.666/93 e alterações, sendo as folhas nele contidas rubricadas uma a uma pelos membros da Comissão e pelos licitantes presentes ao ato. </w:t>
      </w:r>
    </w:p>
    <w:p w:rsidR="0045187B" w:rsidRPr="00211CCE" w:rsidRDefault="00102ADA" w:rsidP="0045187B">
      <w:pPr>
        <w:jc w:val="both"/>
        <w:rPr>
          <w:rFonts w:ascii="Book Antiqua" w:hAnsi="Book Antiqua" w:cs="Times New Roman"/>
        </w:rPr>
      </w:pPr>
      <w:r w:rsidRPr="00211CCE">
        <w:rPr>
          <w:rFonts w:ascii="Book Antiqua" w:hAnsi="Book Antiqua" w:cs="Times New Roman"/>
        </w:rPr>
        <w:t>7.4</w:t>
      </w:r>
      <w:r w:rsidR="0045187B" w:rsidRPr="00211CCE">
        <w:rPr>
          <w:rFonts w:ascii="Book Antiqua" w:hAnsi="Book Antiqua" w:cs="Times New Roman"/>
        </w:rPr>
        <w:t xml:space="preserve">. O tipo desta licitação é MENOR PREÇO, devendo seu objeto ser adjudicado ao licitante que apresentar a proposta de acordo com o Edital, utilizando-se, portanto, o critério de Menor Preço por </w:t>
      </w:r>
      <w:r w:rsidR="000B0AA0">
        <w:rPr>
          <w:rFonts w:ascii="Book Antiqua" w:hAnsi="Book Antiqua" w:cs="Times New Roman"/>
        </w:rPr>
        <w:t>Quilômetro</w:t>
      </w:r>
      <w:r w:rsidR="00EF485F">
        <w:rPr>
          <w:rFonts w:ascii="Book Antiqua" w:hAnsi="Book Antiqua" w:cs="Times New Roman"/>
        </w:rPr>
        <w:t xml:space="preserve"> / Lote</w:t>
      </w:r>
      <w:r w:rsidR="0045187B" w:rsidRPr="00211CCE">
        <w:rPr>
          <w:rFonts w:ascii="Book Antiqua" w:hAnsi="Book Antiqua" w:cs="Times New Roman"/>
        </w:rPr>
        <w:t xml:space="preserve"> para execução do serviço.</w:t>
      </w:r>
    </w:p>
    <w:p w:rsidR="0045187B" w:rsidRPr="00211CCE" w:rsidRDefault="00102ADA" w:rsidP="0045187B">
      <w:pPr>
        <w:jc w:val="both"/>
        <w:rPr>
          <w:rFonts w:ascii="Book Antiqua" w:hAnsi="Book Antiqua" w:cs="Times New Roman"/>
        </w:rPr>
      </w:pPr>
      <w:r w:rsidRPr="00211CCE">
        <w:rPr>
          <w:rFonts w:ascii="Book Antiqua" w:hAnsi="Book Antiqua" w:cs="Times New Roman"/>
        </w:rPr>
        <w:t>7.5</w:t>
      </w:r>
      <w:r w:rsidR="0045187B" w:rsidRPr="00211CCE">
        <w:rPr>
          <w:rFonts w:ascii="Book Antiqua" w:hAnsi="Book Antiqua" w:cs="Times New Roman"/>
        </w:rPr>
        <w:t xml:space="preserve">. Esta licitação será processada e julgada com observância do previsto nos artigos 43 e 44 e seus incisos e parágrafos da Lei nº 8.666/93. </w:t>
      </w:r>
    </w:p>
    <w:p w:rsidR="00102ADA" w:rsidRPr="00211CCE" w:rsidRDefault="00102ADA" w:rsidP="0045187B">
      <w:pPr>
        <w:jc w:val="both"/>
        <w:rPr>
          <w:rFonts w:ascii="Book Antiqua" w:hAnsi="Book Antiqua" w:cs="Times New Roman"/>
        </w:rPr>
      </w:pPr>
      <w:r w:rsidRPr="00211CCE">
        <w:rPr>
          <w:rFonts w:ascii="Book Antiqua" w:hAnsi="Book Antiqua" w:cs="Times New Roman"/>
        </w:rPr>
        <w:t>7.6</w:t>
      </w:r>
      <w:r w:rsidR="0045187B" w:rsidRPr="00211CCE">
        <w:rPr>
          <w:rFonts w:ascii="Book Antiqua" w:hAnsi="Book Antiqua" w:cs="Times New Roman"/>
        </w:rPr>
        <w:t xml:space="preserve">. Como critério de desempate será assegurado preferência de contratação para as microempresas, e empresas de pequeno porte que atenderem ao </w:t>
      </w:r>
      <w:proofErr w:type="gramStart"/>
      <w:r w:rsidR="0045187B" w:rsidRPr="00211CCE">
        <w:rPr>
          <w:rFonts w:ascii="Book Antiqua" w:hAnsi="Book Antiqua" w:cs="Times New Roman"/>
        </w:rPr>
        <w:t>sub-item</w:t>
      </w:r>
      <w:proofErr w:type="gramEnd"/>
      <w:r w:rsidR="0045187B" w:rsidRPr="00211CCE">
        <w:rPr>
          <w:rFonts w:ascii="Book Antiqua" w:hAnsi="Book Antiqua" w:cs="Times New Roman"/>
        </w:rPr>
        <w:t xml:space="preserve"> </w:t>
      </w:r>
      <w:r w:rsidR="00DE113E" w:rsidRPr="00211CCE">
        <w:rPr>
          <w:rFonts w:ascii="Book Antiqua" w:hAnsi="Book Antiqua" w:cs="Times New Roman"/>
        </w:rPr>
        <w:t>6</w:t>
      </w:r>
      <w:r w:rsidR="0045187B" w:rsidRPr="00211CCE">
        <w:rPr>
          <w:rFonts w:ascii="Book Antiqua" w:hAnsi="Book Antiqua" w:cs="Times New Roman"/>
        </w:rPr>
        <w:t xml:space="preserve">.5. </w:t>
      </w:r>
      <w:proofErr w:type="gramStart"/>
      <w:r w:rsidR="0045187B" w:rsidRPr="00211CCE">
        <w:rPr>
          <w:rFonts w:ascii="Book Antiqua" w:hAnsi="Book Antiqua" w:cs="Times New Roman"/>
        </w:rPr>
        <w:t>deste</w:t>
      </w:r>
      <w:proofErr w:type="gramEnd"/>
      <w:r w:rsidR="0045187B" w:rsidRPr="00211CCE">
        <w:rPr>
          <w:rFonts w:ascii="Book Antiqua" w:hAnsi="Book Antiqua" w:cs="Times New Roman"/>
        </w:rPr>
        <w:t xml:space="preserve"> Edital. </w:t>
      </w:r>
    </w:p>
    <w:p w:rsidR="0045187B" w:rsidRPr="00211CCE" w:rsidRDefault="00102ADA" w:rsidP="0045187B">
      <w:pPr>
        <w:jc w:val="both"/>
        <w:rPr>
          <w:rFonts w:ascii="Book Antiqua" w:hAnsi="Book Antiqua" w:cs="Times New Roman"/>
        </w:rPr>
      </w:pPr>
      <w:r w:rsidRPr="00211CCE">
        <w:rPr>
          <w:rFonts w:ascii="Book Antiqua" w:hAnsi="Book Antiqua" w:cs="Times New Roman"/>
        </w:rPr>
        <w:t>7.7</w:t>
      </w:r>
      <w:r w:rsidR="0045187B" w:rsidRPr="00211CCE">
        <w:rPr>
          <w:rFonts w:ascii="Book Antiqua" w:hAnsi="Book Antiqua" w:cs="Times New Roman"/>
        </w:rPr>
        <w:t xml:space="preserve">. Entende-se como empate aquelas situações em que as propostas apresentadas pela microempresa ou pela empresa de pequeno porte sejam iguais ou superiores em até 10% (dez por cento) à proposta de menor valor. </w:t>
      </w:r>
    </w:p>
    <w:p w:rsidR="0045187B" w:rsidRPr="00211CCE" w:rsidRDefault="00102ADA" w:rsidP="0045187B">
      <w:pPr>
        <w:jc w:val="both"/>
        <w:rPr>
          <w:rFonts w:ascii="Book Antiqua" w:hAnsi="Book Antiqua" w:cs="Times New Roman"/>
        </w:rPr>
      </w:pPr>
      <w:r w:rsidRPr="00211CCE">
        <w:rPr>
          <w:rFonts w:ascii="Book Antiqua" w:hAnsi="Book Antiqua" w:cs="Times New Roman"/>
        </w:rPr>
        <w:lastRenderedPageBreak/>
        <w:t>7.8</w:t>
      </w:r>
      <w:r w:rsidR="0045187B" w:rsidRPr="00211CCE">
        <w:rPr>
          <w:rFonts w:ascii="Book Antiqua" w:hAnsi="Book Antiqua" w:cs="Times New Roman"/>
        </w:rPr>
        <w:t xml:space="preserve">. A situação de empate somente será decidida depois de ultrapassada a fase recursal da proposta, seja pelo decurso do prazo sem interposição de recurso, ou pelo julgamento definitivo do recurso interposto. </w:t>
      </w:r>
    </w:p>
    <w:p w:rsidR="00102ADA" w:rsidRPr="00211CCE" w:rsidRDefault="00102ADA" w:rsidP="0045187B">
      <w:pPr>
        <w:jc w:val="both"/>
        <w:rPr>
          <w:rFonts w:ascii="Book Antiqua" w:hAnsi="Book Antiqua" w:cs="Times New Roman"/>
        </w:rPr>
      </w:pPr>
      <w:r w:rsidRPr="00211CCE">
        <w:rPr>
          <w:rFonts w:ascii="Book Antiqua" w:hAnsi="Book Antiqua" w:cs="Times New Roman"/>
        </w:rPr>
        <w:t>7.9</w:t>
      </w:r>
      <w:r w:rsidR="0045187B" w:rsidRPr="00211CCE">
        <w:rPr>
          <w:rFonts w:ascii="Book Antiqua" w:hAnsi="Book Antiqua" w:cs="Times New Roman"/>
        </w:rPr>
        <w:t xml:space="preserve">. Ocorrendo o empate, na forma do </w:t>
      </w:r>
      <w:proofErr w:type="gramStart"/>
      <w:r w:rsidR="0045187B" w:rsidRPr="00211CCE">
        <w:rPr>
          <w:rFonts w:ascii="Book Antiqua" w:hAnsi="Book Antiqua" w:cs="Times New Roman"/>
        </w:rPr>
        <w:t>sub-item</w:t>
      </w:r>
      <w:proofErr w:type="gramEnd"/>
      <w:r w:rsidR="0045187B" w:rsidRPr="00211CCE">
        <w:rPr>
          <w:rFonts w:ascii="Book Antiqua" w:hAnsi="Book Antiqua" w:cs="Times New Roman"/>
        </w:rPr>
        <w:t xml:space="preserve"> </w:t>
      </w:r>
      <w:r w:rsidRPr="00211CCE">
        <w:rPr>
          <w:rFonts w:ascii="Book Antiqua" w:hAnsi="Book Antiqua" w:cs="Times New Roman"/>
        </w:rPr>
        <w:t>7.6</w:t>
      </w:r>
      <w:r w:rsidR="0045187B" w:rsidRPr="00211CCE">
        <w:rPr>
          <w:rFonts w:ascii="Book Antiqua" w:hAnsi="Book Antiqua" w:cs="Times New Roman"/>
        </w:rPr>
        <w:t xml:space="preserve">., proceder-se-á da seguinte forma: </w:t>
      </w:r>
    </w:p>
    <w:p w:rsidR="00102ADA" w:rsidRPr="00211CCE" w:rsidRDefault="0045187B" w:rsidP="0045187B">
      <w:pPr>
        <w:jc w:val="both"/>
        <w:rPr>
          <w:rFonts w:ascii="Book Antiqua" w:hAnsi="Book Antiqua" w:cs="Times New Roman"/>
        </w:rPr>
      </w:pPr>
      <w:r w:rsidRPr="00211CCE">
        <w:rPr>
          <w:rFonts w:ascii="Book Antiqua" w:hAnsi="Book Antiqua" w:cs="Times New Roman"/>
        </w:rPr>
        <w:t xml:space="preserve">a) A microempresa ou a empresa de pequeno porte, detentora da proposta de menor valor, poderá apresentar, no prazo de </w:t>
      </w:r>
      <w:proofErr w:type="gramStart"/>
      <w:r w:rsidRPr="00211CCE">
        <w:rPr>
          <w:rFonts w:ascii="Book Antiqua" w:hAnsi="Book Antiqua" w:cs="Times New Roman"/>
        </w:rPr>
        <w:t>03 (três) minutos, nova</w:t>
      </w:r>
      <w:proofErr w:type="gramEnd"/>
      <w:r w:rsidRPr="00211CCE">
        <w:rPr>
          <w:rFonts w:ascii="Book Antiqua" w:hAnsi="Book Antiqua" w:cs="Times New Roman"/>
        </w:rPr>
        <w:t xml:space="preserve"> proposta, inferior àquela considerada, até então, de menor preço, situação em que será declarada vencedora do certame. </w:t>
      </w:r>
    </w:p>
    <w:p w:rsidR="00102ADA" w:rsidRPr="00211CCE" w:rsidRDefault="0045187B" w:rsidP="0045187B">
      <w:pPr>
        <w:jc w:val="both"/>
        <w:rPr>
          <w:rFonts w:ascii="Book Antiqua" w:hAnsi="Book Antiqua" w:cs="Times New Roman"/>
        </w:rPr>
      </w:pPr>
      <w:r w:rsidRPr="00211CCE">
        <w:rPr>
          <w:rFonts w:ascii="Book Antiqua" w:hAnsi="Book Antiqua" w:cs="Times New Roman"/>
        </w:rPr>
        <w:t xml:space="preserve">b) Se a microempresa ou a empresa de pequeno porte, convocada na forma da alínea anterior, não apresentar nova proposta, será facultada, pela ordem de classificação, às demais microempresas ou empresas de pequeno porte remanescentes, que se enquadrarem na hipótese do </w:t>
      </w:r>
      <w:proofErr w:type="gramStart"/>
      <w:r w:rsidRPr="00211CCE">
        <w:rPr>
          <w:rFonts w:ascii="Book Antiqua" w:hAnsi="Book Antiqua" w:cs="Times New Roman"/>
        </w:rPr>
        <w:t>sub-item</w:t>
      </w:r>
      <w:proofErr w:type="gramEnd"/>
      <w:r w:rsidRPr="00211CCE">
        <w:rPr>
          <w:rFonts w:ascii="Book Antiqua" w:hAnsi="Book Antiqua" w:cs="Times New Roman"/>
        </w:rPr>
        <w:t xml:space="preserve"> </w:t>
      </w:r>
      <w:r w:rsidR="00102ADA" w:rsidRPr="00211CCE">
        <w:rPr>
          <w:rFonts w:ascii="Book Antiqua" w:hAnsi="Book Antiqua" w:cs="Times New Roman"/>
        </w:rPr>
        <w:t>7.5</w:t>
      </w:r>
      <w:r w:rsidRPr="00211CCE">
        <w:rPr>
          <w:rFonts w:ascii="Book Antiqua" w:hAnsi="Book Antiqua" w:cs="Times New Roman"/>
        </w:rPr>
        <w:t xml:space="preserve"> deste Edital, a apresentação de nova proposta, no prazo e na forma prevista na alínea anterior. </w:t>
      </w:r>
    </w:p>
    <w:p w:rsidR="00102ADA" w:rsidRPr="00211CCE" w:rsidRDefault="0045187B" w:rsidP="0045187B">
      <w:pPr>
        <w:jc w:val="both"/>
        <w:rPr>
          <w:rFonts w:ascii="Book Antiqua" w:hAnsi="Book Antiqua" w:cs="Times New Roman"/>
        </w:rPr>
      </w:pPr>
      <w:r w:rsidRPr="00211CCE">
        <w:rPr>
          <w:rFonts w:ascii="Book Antiqua" w:hAnsi="Book Antiqua" w:cs="Times New Roman"/>
        </w:rPr>
        <w:t xml:space="preserve">c) Se houver duas ou mais microempresas ou empresas de pequeno porte com propostas iguais, </w:t>
      </w:r>
      <w:proofErr w:type="gramStart"/>
      <w:r w:rsidRPr="00211CCE">
        <w:rPr>
          <w:rFonts w:ascii="Book Antiqua" w:hAnsi="Book Antiqua" w:cs="Times New Roman"/>
        </w:rPr>
        <w:t>será</w:t>
      </w:r>
      <w:proofErr w:type="gramEnd"/>
      <w:r w:rsidRPr="00211CCE">
        <w:rPr>
          <w:rFonts w:ascii="Book Antiqua" w:hAnsi="Book Antiqua" w:cs="Times New Roman"/>
        </w:rPr>
        <w:t xml:space="preserve"> realizado sorteio para estabelecer a ordem em que serão convocadas para a apresentação de nova proposta, na forma das alíneas anteriores. </w:t>
      </w:r>
    </w:p>
    <w:p w:rsidR="0045187B" w:rsidRPr="00211CCE" w:rsidRDefault="00102ADA" w:rsidP="0045187B">
      <w:pPr>
        <w:jc w:val="both"/>
        <w:rPr>
          <w:rFonts w:ascii="Book Antiqua" w:hAnsi="Book Antiqua" w:cs="Times New Roman"/>
        </w:rPr>
      </w:pPr>
      <w:r w:rsidRPr="00211CCE">
        <w:rPr>
          <w:rFonts w:ascii="Book Antiqua" w:hAnsi="Book Antiqua" w:cs="Times New Roman"/>
        </w:rPr>
        <w:t>7.</w:t>
      </w:r>
      <w:r w:rsidR="0045187B" w:rsidRPr="00211CCE">
        <w:rPr>
          <w:rFonts w:ascii="Book Antiqua" w:hAnsi="Book Antiqua" w:cs="Times New Roman"/>
        </w:rPr>
        <w:t>1</w:t>
      </w:r>
      <w:r w:rsidRPr="00211CCE">
        <w:rPr>
          <w:rFonts w:ascii="Book Antiqua" w:hAnsi="Book Antiqua" w:cs="Times New Roman"/>
        </w:rPr>
        <w:t>0</w:t>
      </w:r>
      <w:r w:rsidR="0045187B" w:rsidRPr="00211CCE">
        <w:rPr>
          <w:rFonts w:ascii="Book Antiqua" w:hAnsi="Book Antiqua" w:cs="Times New Roman"/>
        </w:rPr>
        <w:t>. Se nenhuma microempresa ou empresa de pequeno porte satisf</w:t>
      </w:r>
      <w:r w:rsidRPr="00211CCE">
        <w:rPr>
          <w:rFonts w:ascii="Book Antiqua" w:hAnsi="Book Antiqua" w:cs="Times New Roman"/>
        </w:rPr>
        <w:t xml:space="preserve">izer as exigências do </w:t>
      </w:r>
      <w:proofErr w:type="gramStart"/>
      <w:r w:rsidRPr="00211CCE">
        <w:rPr>
          <w:rFonts w:ascii="Book Antiqua" w:hAnsi="Book Antiqua" w:cs="Times New Roman"/>
        </w:rPr>
        <w:t>sub-item</w:t>
      </w:r>
      <w:proofErr w:type="gramEnd"/>
      <w:r w:rsidRPr="00211CCE">
        <w:rPr>
          <w:rFonts w:ascii="Book Antiqua" w:hAnsi="Book Antiqua" w:cs="Times New Roman"/>
        </w:rPr>
        <w:t xml:space="preserve"> 7.</w:t>
      </w:r>
      <w:r w:rsidR="00DE113E" w:rsidRPr="00211CCE">
        <w:rPr>
          <w:rFonts w:ascii="Book Antiqua" w:hAnsi="Book Antiqua" w:cs="Times New Roman"/>
        </w:rPr>
        <w:t>9</w:t>
      </w:r>
      <w:r w:rsidR="0045187B" w:rsidRPr="00211CCE">
        <w:rPr>
          <w:rFonts w:ascii="Book Antiqua" w:hAnsi="Book Antiqua" w:cs="Times New Roman"/>
        </w:rPr>
        <w:t xml:space="preserve"> deste Edital, será declarado vencedor do certame o licitante detentor da proposta originariamente de menor valor. </w:t>
      </w:r>
    </w:p>
    <w:p w:rsidR="00DE113E" w:rsidRPr="00211CCE" w:rsidRDefault="00102ADA" w:rsidP="0045187B">
      <w:pPr>
        <w:jc w:val="both"/>
        <w:rPr>
          <w:rFonts w:ascii="Book Antiqua" w:hAnsi="Book Antiqua" w:cs="Times New Roman"/>
        </w:rPr>
      </w:pPr>
      <w:r w:rsidRPr="00211CCE">
        <w:rPr>
          <w:rFonts w:ascii="Book Antiqua" w:hAnsi="Book Antiqua" w:cs="Times New Roman"/>
        </w:rPr>
        <w:t>7.12</w:t>
      </w:r>
      <w:r w:rsidR="0045187B" w:rsidRPr="00211CCE">
        <w:rPr>
          <w:rFonts w:ascii="Book Antiqua" w:hAnsi="Book Antiqua" w:cs="Times New Roman"/>
        </w:rPr>
        <w:t xml:space="preserve">. O disposto nos itens </w:t>
      </w:r>
      <w:r w:rsidRPr="00211CCE">
        <w:rPr>
          <w:rFonts w:ascii="Book Antiqua" w:hAnsi="Book Antiqua" w:cs="Times New Roman"/>
        </w:rPr>
        <w:t>7.</w:t>
      </w:r>
      <w:r w:rsidR="005B09AA" w:rsidRPr="00211CCE">
        <w:rPr>
          <w:rFonts w:ascii="Book Antiqua" w:hAnsi="Book Antiqua" w:cs="Times New Roman"/>
        </w:rPr>
        <w:t>6</w:t>
      </w:r>
      <w:r w:rsidR="0045187B" w:rsidRPr="00211CCE">
        <w:rPr>
          <w:rFonts w:ascii="Book Antiqua" w:hAnsi="Book Antiqua" w:cs="Times New Roman"/>
        </w:rPr>
        <w:t xml:space="preserve"> à </w:t>
      </w:r>
      <w:r w:rsidR="005B09AA" w:rsidRPr="00211CCE">
        <w:rPr>
          <w:rFonts w:ascii="Book Antiqua" w:hAnsi="Book Antiqua" w:cs="Times New Roman"/>
        </w:rPr>
        <w:t>7.9</w:t>
      </w:r>
      <w:r w:rsidR="0045187B" w:rsidRPr="00211CCE">
        <w:rPr>
          <w:rFonts w:ascii="Book Antiqua" w:hAnsi="Book Antiqua" w:cs="Times New Roman"/>
        </w:rPr>
        <w:t xml:space="preserve">, deste Edital, não se aplica às hipóteses em que a proposta de menor valor inicial tiver sido apresentada por microempresa ou empresa de pequeno porte (que satisfaça as exigências do </w:t>
      </w:r>
      <w:proofErr w:type="gramStart"/>
      <w:r w:rsidR="0045187B" w:rsidRPr="00211CCE">
        <w:rPr>
          <w:rFonts w:ascii="Book Antiqua" w:hAnsi="Book Antiqua" w:cs="Times New Roman"/>
        </w:rPr>
        <w:t>sub-item</w:t>
      </w:r>
      <w:proofErr w:type="gramEnd"/>
      <w:r w:rsidR="0045187B" w:rsidRPr="00211CCE">
        <w:rPr>
          <w:rFonts w:ascii="Book Antiqua" w:hAnsi="Book Antiqua" w:cs="Times New Roman"/>
        </w:rPr>
        <w:t xml:space="preserve"> </w:t>
      </w:r>
      <w:r w:rsidR="00DE113E" w:rsidRPr="00211CCE">
        <w:rPr>
          <w:rFonts w:ascii="Book Antiqua" w:hAnsi="Book Antiqua" w:cs="Times New Roman"/>
        </w:rPr>
        <w:t>6.5</w:t>
      </w:r>
      <w:r w:rsidR="0045187B" w:rsidRPr="00211CCE">
        <w:rPr>
          <w:rFonts w:ascii="Book Antiqua" w:hAnsi="Book Antiqua" w:cs="Times New Roman"/>
        </w:rPr>
        <w:t xml:space="preserve">, deste Edital). </w:t>
      </w:r>
    </w:p>
    <w:p w:rsidR="0045187B" w:rsidRPr="00211CCE" w:rsidRDefault="00102ADA" w:rsidP="0045187B">
      <w:pPr>
        <w:jc w:val="both"/>
        <w:rPr>
          <w:rFonts w:ascii="Book Antiqua" w:hAnsi="Book Antiqua" w:cs="Times New Roman"/>
        </w:rPr>
      </w:pPr>
      <w:r w:rsidRPr="00211CCE">
        <w:rPr>
          <w:rFonts w:ascii="Book Antiqua" w:hAnsi="Book Antiqua" w:cs="Times New Roman"/>
        </w:rPr>
        <w:t>7.13</w:t>
      </w:r>
      <w:r w:rsidR="0045187B" w:rsidRPr="00211CCE">
        <w:rPr>
          <w:rFonts w:ascii="Book Antiqua" w:hAnsi="Book Antiqua" w:cs="Times New Roman"/>
        </w:rPr>
        <w:t xml:space="preserve">. As demais hipóteses de empate terão como critério de desempate o sorteio, em ato público, com a convocação prévia de todos os licitantes. </w:t>
      </w:r>
    </w:p>
    <w:p w:rsidR="0045187B" w:rsidRPr="00211CCE" w:rsidRDefault="00102ADA" w:rsidP="0045187B">
      <w:pPr>
        <w:jc w:val="both"/>
        <w:rPr>
          <w:rFonts w:ascii="Book Antiqua" w:hAnsi="Book Antiqua" w:cs="Times New Roman"/>
        </w:rPr>
      </w:pPr>
      <w:r w:rsidRPr="00211CCE">
        <w:rPr>
          <w:rFonts w:ascii="Book Antiqua" w:hAnsi="Book Antiqua" w:cs="Times New Roman"/>
        </w:rPr>
        <w:t>7.14</w:t>
      </w:r>
      <w:r w:rsidR="0045187B" w:rsidRPr="00211CCE">
        <w:rPr>
          <w:rFonts w:ascii="Book Antiqua" w:hAnsi="Book Antiqua" w:cs="Times New Roman"/>
        </w:rPr>
        <w:t xml:space="preserve">. Serão desclassificadas as propostas que: </w:t>
      </w:r>
    </w:p>
    <w:p w:rsidR="0045187B" w:rsidRPr="00211CCE" w:rsidRDefault="0045187B" w:rsidP="0045187B">
      <w:pPr>
        <w:jc w:val="both"/>
        <w:rPr>
          <w:rFonts w:ascii="Book Antiqua" w:hAnsi="Book Antiqua" w:cs="Times New Roman"/>
        </w:rPr>
      </w:pPr>
      <w:r w:rsidRPr="00211CCE">
        <w:rPr>
          <w:rFonts w:ascii="Book Antiqua" w:hAnsi="Book Antiqua" w:cs="Times New Roman"/>
        </w:rPr>
        <w:t xml:space="preserve">a) não atendam as exigências deste ato convocatório; </w:t>
      </w:r>
    </w:p>
    <w:p w:rsidR="0045187B" w:rsidRPr="00211CCE" w:rsidRDefault="0045187B" w:rsidP="0045187B">
      <w:pPr>
        <w:jc w:val="both"/>
        <w:rPr>
          <w:rFonts w:ascii="Book Antiqua" w:hAnsi="Book Antiqua" w:cs="Times New Roman"/>
        </w:rPr>
      </w:pPr>
      <w:r w:rsidRPr="00211CCE">
        <w:rPr>
          <w:rFonts w:ascii="Book Antiqua" w:hAnsi="Book Antiqua" w:cs="Times New Roman"/>
        </w:rPr>
        <w:t>b) contiverem preços excessivos ou que, após análise da Comissão de Julgamento de Licitações, contiverem preços manifestamente em desacordo com a planilha de composição de custos apresentada;</w:t>
      </w:r>
    </w:p>
    <w:p w:rsidR="0045187B" w:rsidRPr="00211CCE" w:rsidRDefault="0045187B" w:rsidP="0045187B">
      <w:pPr>
        <w:jc w:val="both"/>
        <w:rPr>
          <w:rFonts w:ascii="Book Antiqua" w:hAnsi="Book Antiqua" w:cs="Times New Roman"/>
        </w:rPr>
      </w:pPr>
      <w:r w:rsidRPr="00211CCE">
        <w:rPr>
          <w:rFonts w:ascii="Book Antiqua" w:hAnsi="Book Antiqua" w:cs="Times New Roman"/>
        </w:rPr>
        <w:t xml:space="preserve">c) a fundamentação do memorial descritivo seja incompatível com a execução do serviço </w:t>
      </w:r>
    </w:p>
    <w:p w:rsidR="0045187B" w:rsidRPr="00211CCE" w:rsidRDefault="006038CC" w:rsidP="0045187B">
      <w:pPr>
        <w:jc w:val="both"/>
        <w:rPr>
          <w:rFonts w:ascii="Book Antiqua" w:hAnsi="Book Antiqua" w:cs="Times New Roman"/>
        </w:rPr>
      </w:pPr>
      <w:r>
        <w:rPr>
          <w:rFonts w:ascii="Book Antiqua" w:hAnsi="Book Antiqua" w:cs="Times New Roman"/>
        </w:rPr>
        <w:t>d</w:t>
      </w:r>
      <w:r w:rsidR="0045187B" w:rsidRPr="00211CCE">
        <w:rPr>
          <w:rFonts w:ascii="Book Antiqua" w:hAnsi="Book Antiqua" w:cs="Times New Roman"/>
        </w:rPr>
        <w:t xml:space="preserve">) contiverem condições de pagamento diferentes das estipuladas neste Edital; </w:t>
      </w:r>
    </w:p>
    <w:p w:rsidR="0045187B" w:rsidRPr="00211CCE" w:rsidRDefault="00102ADA" w:rsidP="0045187B">
      <w:pPr>
        <w:jc w:val="both"/>
        <w:rPr>
          <w:rFonts w:ascii="Book Antiqua" w:hAnsi="Book Antiqua" w:cs="Times New Roman"/>
        </w:rPr>
      </w:pPr>
      <w:r w:rsidRPr="00211CCE">
        <w:rPr>
          <w:rFonts w:ascii="Book Antiqua" w:hAnsi="Book Antiqua" w:cs="Times New Roman"/>
        </w:rPr>
        <w:t>7.15</w:t>
      </w:r>
      <w:r w:rsidR="0045187B" w:rsidRPr="00211CCE">
        <w:rPr>
          <w:rFonts w:ascii="Book Antiqua" w:hAnsi="Book Antiqua" w:cs="Times New Roman"/>
        </w:rPr>
        <w:t xml:space="preserve">. O valor cotado deverá ser apresentado com até duas casas após a vírgula, observando-se que o descumprimento dessa determinação implicará no aproveitamento da proposta tão somente nesses termos, não sendo permitidos arredondamentos. </w:t>
      </w:r>
    </w:p>
    <w:p w:rsidR="0045187B" w:rsidRPr="00211CCE" w:rsidRDefault="00102ADA" w:rsidP="0045187B">
      <w:pPr>
        <w:jc w:val="both"/>
        <w:rPr>
          <w:rFonts w:ascii="Book Antiqua" w:hAnsi="Book Antiqua" w:cs="Times New Roman"/>
        </w:rPr>
      </w:pPr>
      <w:r w:rsidRPr="00211CCE">
        <w:rPr>
          <w:rFonts w:ascii="Book Antiqua" w:hAnsi="Book Antiqua" w:cs="Times New Roman"/>
        </w:rPr>
        <w:t>7.16</w:t>
      </w:r>
      <w:r w:rsidR="0045187B" w:rsidRPr="00211CCE">
        <w:rPr>
          <w:rFonts w:ascii="Book Antiqua" w:hAnsi="Book Antiqua" w:cs="Times New Roman"/>
        </w:rPr>
        <w:t xml:space="preserve">. A apresentação da proposta implica na aceitação, por parte do licitante, das condições estabelecidas neste Edital, carecendo de validade qualquer nova proposição em desacordo com as referidas condições. </w:t>
      </w:r>
    </w:p>
    <w:p w:rsidR="0045187B" w:rsidRPr="00211CCE" w:rsidRDefault="00102ADA" w:rsidP="0045187B">
      <w:pPr>
        <w:jc w:val="both"/>
        <w:rPr>
          <w:rFonts w:ascii="Book Antiqua" w:hAnsi="Book Antiqua" w:cs="Times New Roman"/>
        </w:rPr>
      </w:pPr>
      <w:r w:rsidRPr="00211CCE">
        <w:rPr>
          <w:rFonts w:ascii="Book Antiqua" w:hAnsi="Book Antiqua" w:cs="Times New Roman"/>
        </w:rPr>
        <w:lastRenderedPageBreak/>
        <w:t>7.17</w:t>
      </w:r>
      <w:r w:rsidR="0045187B" w:rsidRPr="00211CCE">
        <w:rPr>
          <w:rFonts w:ascii="Book Antiqua" w:hAnsi="Book Antiqua" w:cs="Times New Roman"/>
        </w:rPr>
        <w:t xml:space="preserve">. Ao final da sessão, realizada em ato público, será lavrada ata, devidamente assinada por todos os presentes, com a verificação da conformidade de cada proposta ao Edital, julgamento e classificação dos mesmos. </w:t>
      </w:r>
    </w:p>
    <w:p w:rsidR="0045187B" w:rsidRPr="00211CCE" w:rsidRDefault="00102ADA" w:rsidP="0045187B">
      <w:pPr>
        <w:jc w:val="both"/>
        <w:rPr>
          <w:rFonts w:ascii="Book Antiqua" w:hAnsi="Book Antiqua" w:cs="Times New Roman"/>
        </w:rPr>
      </w:pPr>
      <w:r w:rsidRPr="00211CCE">
        <w:rPr>
          <w:rFonts w:ascii="Book Antiqua" w:hAnsi="Book Antiqua" w:cs="Times New Roman"/>
        </w:rPr>
        <w:t>7.18</w:t>
      </w:r>
      <w:r w:rsidR="0045187B" w:rsidRPr="00211CCE">
        <w:rPr>
          <w:rFonts w:ascii="Book Antiqua" w:hAnsi="Book Antiqua" w:cs="Times New Roman"/>
        </w:rPr>
        <w:t>. É facultada a Prefeitura Municipal de Rolândia, em qualquer fase da licitação, promover diligências destinadas a esclarecer ou a complementar a instrução do processo.</w:t>
      </w:r>
    </w:p>
    <w:p w:rsidR="007106F5" w:rsidRPr="00211CCE" w:rsidRDefault="007106F5" w:rsidP="007106F5">
      <w:pPr>
        <w:jc w:val="both"/>
        <w:rPr>
          <w:rFonts w:ascii="Book Antiqua" w:hAnsi="Book Antiqua" w:cs="Times New Roman"/>
          <w:b/>
        </w:rPr>
      </w:pPr>
      <w:r w:rsidRPr="00211CCE">
        <w:rPr>
          <w:rFonts w:ascii="Book Antiqua" w:hAnsi="Book Antiqua" w:cs="Times New Roman"/>
          <w:b/>
        </w:rPr>
        <w:t xml:space="preserve">8. DAS INSTRUÇÕES E NORMAS PARA RECURSOS </w:t>
      </w:r>
    </w:p>
    <w:p w:rsidR="006038CC" w:rsidRDefault="007106F5" w:rsidP="007106F5">
      <w:pPr>
        <w:jc w:val="both"/>
        <w:rPr>
          <w:rFonts w:ascii="Book Antiqua" w:hAnsi="Book Antiqua" w:cs="Times New Roman"/>
        </w:rPr>
      </w:pPr>
      <w:r w:rsidRPr="00211CCE">
        <w:rPr>
          <w:rFonts w:ascii="Book Antiqua" w:hAnsi="Book Antiqua" w:cs="Times New Roman"/>
        </w:rPr>
        <w:t xml:space="preserve">8.1. Dos atos da administração decorrentes desta licitação, bem como dos termos e normas deste Edital, caberão </w:t>
      </w:r>
      <w:proofErr w:type="gramStart"/>
      <w:r w:rsidRPr="00211CCE">
        <w:rPr>
          <w:rFonts w:ascii="Book Antiqua" w:hAnsi="Book Antiqua" w:cs="Times New Roman"/>
        </w:rPr>
        <w:t>as</w:t>
      </w:r>
      <w:proofErr w:type="gramEnd"/>
      <w:r w:rsidRPr="00211CCE">
        <w:rPr>
          <w:rFonts w:ascii="Book Antiqua" w:hAnsi="Book Antiqua" w:cs="Times New Roman"/>
        </w:rPr>
        <w:t xml:space="preserve"> impugnações e recursos previstos no artigo 41 e § 1º, 2º e 3º e no artigo 109 da Lei Federal 8666/93. </w:t>
      </w:r>
    </w:p>
    <w:p w:rsidR="0045187B" w:rsidRPr="00211CCE" w:rsidRDefault="006038CC" w:rsidP="007106F5">
      <w:pPr>
        <w:jc w:val="both"/>
        <w:rPr>
          <w:rFonts w:ascii="Book Antiqua" w:hAnsi="Book Antiqua" w:cs="Times New Roman"/>
        </w:rPr>
      </w:pPr>
      <w:r>
        <w:rPr>
          <w:rFonts w:ascii="Book Antiqua" w:hAnsi="Book Antiqua" w:cs="Times New Roman"/>
        </w:rPr>
        <w:t>8</w:t>
      </w:r>
      <w:r w:rsidR="007106F5" w:rsidRPr="00211CCE">
        <w:rPr>
          <w:rFonts w:ascii="Book Antiqua" w:hAnsi="Book Antiqua" w:cs="Times New Roman"/>
        </w:rPr>
        <w:t>.2. Os recursos administrativos interpostos pelos licitantes serão analisados em primeira instância, pela Comissão de Julgamento de Licitações.</w:t>
      </w:r>
    </w:p>
    <w:p w:rsidR="007106F5" w:rsidRPr="00211CCE" w:rsidRDefault="007106F5" w:rsidP="007106F5">
      <w:pPr>
        <w:jc w:val="both"/>
        <w:rPr>
          <w:rFonts w:ascii="Book Antiqua" w:hAnsi="Book Antiqua" w:cs="Times New Roman"/>
          <w:b/>
        </w:rPr>
      </w:pPr>
      <w:r w:rsidRPr="00211CCE">
        <w:rPr>
          <w:rFonts w:ascii="Book Antiqua" w:hAnsi="Book Antiqua" w:cs="Times New Roman"/>
          <w:b/>
        </w:rPr>
        <w:t xml:space="preserve">9. DA HOMOLOGAÇÃO e ADJUDICAÇÃO </w:t>
      </w:r>
    </w:p>
    <w:p w:rsidR="007106F5" w:rsidRPr="00211CCE" w:rsidRDefault="007106F5" w:rsidP="007106F5">
      <w:pPr>
        <w:jc w:val="both"/>
        <w:rPr>
          <w:rFonts w:ascii="Book Antiqua" w:hAnsi="Book Antiqua" w:cs="Times New Roman"/>
        </w:rPr>
      </w:pPr>
      <w:r w:rsidRPr="00211CCE">
        <w:rPr>
          <w:rFonts w:ascii="Book Antiqua" w:hAnsi="Book Antiqua" w:cs="Times New Roman"/>
        </w:rPr>
        <w:t xml:space="preserve">9.1. A homologação e adjudicação desta licitação são de responsabilidade </w:t>
      </w:r>
      <w:proofErr w:type="gramStart"/>
      <w:r w:rsidRPr="00211CCE">
        <w:rPr>
          <w:rFonts w:ascii="Book Antiqua" w:hAnsi="Book Antiqua" w:cs="Times New Roman"/>
        </w:rPr>
        <w:t>do(</w:t>
      </w:r>
      <w:proofErr w:type="gramEnd"/>
      <w:r w:rsidRPr="00211CCE">
        <w:rPr>
          <w:rFonts w:ascii="Book Antiqua" w:hAnsi="Book Antiqua" w:cs="Times New Roman"/>
        </w:rPr>
        <w:t xml:space="preserve">a) Sr(a). </w:t>
      </w:r>
      <w:proofErr w:type="gramStart"/>
      <w:r w:rsidRPr="00211CCE">
        <w:rPr>
          <w:rFonts w:ascii="Book Antiqua" w:hAnsi="Book Antiqua" w:cs="Times New Roman"/>
        </w:rPr>
        <w:t>Prefeito(</w:t>
      </w:r>
      <w:proofErr w:type="gramEnd"/>
      <w:r w:rsidRPr="00211CCE">
        <w:rPr>
          <w:rFonts w:ascii="Book Antiqua" w:hAnsi="Book Antiqua" w:cs="Times New Roman"/>
        </w:rPr>
        <w:t xml:space="preserve">a) Municipal </w:t>
      </w:r>
      <w:r w:rsidR="006038CC" w:rsidRPr="006038CC">
        <w:rPr>
          <w:rFonts w:ascii="Book Antiqua" w:hAnsi="Book Antiqua" w:cs="Times New Roman"/>
          <w:b/>
        </w:rPr>
        <w:t>Luiz Francisconi Neto</w:t>
      </w:r>
      <w:r w:rsidR="006038CC">
        <w:rPr>
          <w:rFonts w:ascii="Book Antiqua" w:hAnsi="Book Antiqua" w:cs="Times New Roman"/>
        </w:rPr>
        <w:t xml:space="preserve"> </w:t>
      </w:r>
      <w:r w:rsidRPr="00211CCE">
        <w:rPr>
          <w:rFonts w:ascii="Book Antiqua" w:hAnsi="Book Antiqua" w:cs="Times New Roman"/>
        </w:rPr>
        <w:t>e será realizada depois de esgotados os prazos recursais, ou, quando houver recurso, após o julgamento definitivo dos mesmos.</w:t>
      </w:r>
    </w:p>
    <w:p w:rsidR="007106F5" w:rsidRPr="00211CCE" w:rsidRDefault="007106F5" w:rsidP="007106F5">
      <w:pPr>
        <w:jc w:val="both"/>
        <w:rPr>
          <w:rFonts w:ascii="Book Antiqua" w:hAnsi="Book Antiqua" w:cs="Times New Roman"/>
          <w:b/>
        </w:rPr>
      </w:pPr>
      <w:r w:rsidRPr="00211CCE">
        <w:rPr>
          <w:rFonts w:ascii="Book Antiqua" w:hAnsi="Book Antiqua" w:cs="Times New Roman"/>
          <w:b/>
        </w:rPr>
        <w:t xml:space="preserve">10. PRAZO E CONDIÇÕES PARA ASSINATURA DO CONTRATO </w:t>
      </w:r>
    </w:p>
    <w:p w:rsidR="007106F5" w:rsidRPr="00211CCE" w:rsidRDefault="007106F5" w:rsidP="007106F5">
      <w:pPr>
        <w:jc w:val="both"/>
        <w:rPr>
          <w:rFonts w:ascii="Book Antiqua" w:hAnsi="Book Antiqua" w:cs="Times New Roman"/>
        </w:rPr>
      </w:pPr>
      <w:r w:rsidRPr="00211CCE">
        <w:rPr>
          <w:rFonts w:ascii="Book Antiqua" w:hAnsi="Book Antiqua" w:cs="Times New Roman"/>
        </w:rPr>
        <w:t xml:space="preserve">10.1. O adjudicatário deverá assinar o Contrato dentro do prazo de 03 (três) dias consecutivos, a partir do comunicado expedido pela Administração. </w:t>
      </w:r>
    </w:p>
    <w:p w:rsidR="007106F5" w:rsidRPr="00211CCE" w:rsidRDefault="007106F5" w:rsidP="007106F5">
      <w:pPr>
        <w:jc w:val="both"/>
        <w:rPr>
          <w:rFonts w:ascii="Book Antiqua" w:hAnsi="Book Antiqua" w:cs="Times New Roman"/>
        </w:rPr>
      </w:pPr>
      <w:r w:rsidRPr="00211CCE">
        <w:rPr>
          <w:rFonts w:ascii="Book Antiqua" w:hAnsi="Book Antiqua" w:cs="Times New Roman"/>
        </w:rPr>
        <w:t xml:space="preserve">10.1.1. Fica designado como local para assinatura do Contrato a Prefeitura do Município de Rolândia, sito à Avenida Presidente Bernardes, 809. </w:t>
      </w:r>
    </w:p>
    <w:p w:rsidR="007106F5" w:rsidRPr="00211CCE" w:rsidRDefault="007106F5" w:rsidP="007106F5">
      <w:pPr>
        <w:jc w:val="both"/>
        <w:rPr>
          <w:rFonts w:ascii="Book Antiqua" w:hAnsi="Book Antiqua" w:cs="Times New Roman"/>
        </w:rPr>
      </w:pPr>
      <w:r w:rsidRPr="00211CCE">
        <w:rPr>
          <w:rFonts w:ascii="Book Antiqua" w:hAnsi="Book Antiqua" w:cs="Times New Roman"/>
        </w:rPr>
        <w:t xml:space="preserve">10.1.2. O prazo concedido para assinatura do Contrato poderá ser prorrogado uma única vez, por igual período, quando solicitado durante o seu transcurso, pela parte, e desde que ocorra motivo justificado e aceito pela Administração. </w:t>
      </w:r>
    </w:p>
    <w:p w:rsidR="007106F5" w:rsidRPr="00211CCE" w:rsidRDefault="007106F5" w:rsidP="007106F5">
      <w:pPr>
        <w:jc w:val="both"/>
        <w:rPr>
          <w:rFonts w:ascii="Book Antiqua" w:hAnsi="Book Antiqua" w:cs="Times New Roman"/>
        </w:rPr>
      </w:pPr>
      <w:r w:rsidRPr="00211CCE">
        <w:rPr>
          <w:rFonts w:ascii="Book Antiqua" w:hAnsi="Book Antiqua" w:cs="Times New Roman"/>
        </w:rPr>
        <w:t>10.2. Poderá a Administração, quando o convocado não aceitar ou não assinar o contrato, no prazo e condições estabelecidos, convocar os Licitantes remanescentes, na ordem de classificação, para fazê-lo em igual prazo e nas mesmas condições da primeira classificada, inclusive quanto aos preços, ou revogar a licitação.</w:t>
      </w:r>
    </w:p>
    <w:p w:rsidR="007106F5" w:rsidRPr="00211CCE" w:rsidRDefault="007106F5" w:rsidP="007106F5">
      <w:pPr>
        <w:jc w:val="both"/>
        <w:rPr>
          <w:rFonts w:ascii="Book Antiqua" w:hAnsi="Book Antiqua" w:cs="Times New Roman"/>
          <w:b/>
        </w:rPr>
      </w:pPr>
      <w:r w:rsidRPr="00211CCE">
        <w:rPr>
          <w:rFonts w:ascii="Book Antiqua" w:hAnsi="Book Antiqua" w:cs="Times New Roman"/>
          <w:b/>
        </w:rPr>
        <w:t xml:space="preserve">11. DO PRAZO DE EXECUÇÃO E OBRIGAÇÕES DA CONTRATADA </w:t>
      </w:r>
    </w:p>
    <w:p w:rsidR="007106F5" w:rsidRPr="00211CCE" w:rsidRDefault="007106F5" w:rsidP="007106F5">
      <w:pPr>
        <w:jc w:val="both"/>
        <w:rPr>
          <w:rFonts w:ascii="Book Antiqua" w:hAnsi="Book Antiqua" w:cs="Times New Roman"/>
        </w:rPr>
      </w:pPr>
      <w:r w:rsidRPr="00211CCE">
        <w:rPr>
          <w:rFonts w:ascii="Book Antiqua" w:hAnsi="Book Antiqua" w:cs="Times New Roman"/>
        </w:rPr>
        <w:t xml:space="preserve">11.1. A contratação será válida por um período de 12 (doze) meses, podendo ser renovado de acordo coma legislação vigente, se for conveniente para a Administração Municipal, na forma e nos termos deste instrumento convocatório e da Lei 8.666/93. </w:t>
      </w:r>
    </w:p>
    <w:p w:rsidR="007106F5" w:rsidRPr="00211CCE" w:rsidRDefault="007106F5" w:rsidP="007106F5">
      <w:pPr>
        <w:jc w:val="both"/>
        <w:rPr>
          <w:rFonts w:ascii="Book Antiqua" w:hAnsi="Book Antiqua" w:cs="Times New Roman"/>
        </w:rPr>
      </w:pPr>
      <w:r w:rsidRPr="00211CCE">
        <w:rPr>
          <w:rFonts w:ascii="Book Antiqua" w:hAnsi="Book Antiqua" w:cs="Times New Roman"/>
        </w:rPr>
        <w:t xml:space="preserve">11.2. Executar o serviço conforme especificações do EDITAL. </w:t>
      </w:r>
    </w:p>
    <w:p w:rsidR="007106F5" w:rsidRPr="00211CCE" w:rsidRDefault="007106F5" w:rsidP="007106F5">
      <w:pPr>
        <w:jc w:val="both"/>
        <w:rPr>
          <w:rFonts w:ascii="Book Antiqua" w:hAnsi="Book Antiqua" w:cs="Times New Roman"/>
        </w:rPr>
      </w:pPr>
      <w:r w:rsidRPr="00211CCE">
        <w:rPr>
          <w:rFonts w:ascii="Book Antiqua" w:hAnsi="Book Antiqua" w:cs="Times New Roman"/>
        </w:rPr>
        <w:t xml:space="preserve">11.3. Ser responsável pela qualidade do serviço a ser executado. </w:t>
      </w:r>
    </w:p>
    <w:p w:rsidR="007106F5" w:rsidRPr="00211CCE" w:rsidRDefault="007106F5" w:rsidP="007106F5">
      <w:pPr>
        <w:jc w:val="both"/>
        <w:rPr>
          <w:rFonts w:ascii="Book Antiqua" w:hAnsi="Book Antiqua" w:cs="Times New Roman"/>
        </w:rPr>
      </w:pPr>
      <w:r w:rsidRPr="00211CCE">
        <w:rPr>
          <w:rFonts w:ascii="Book Antiqua" w:hAnsi="Book Antiqua" w:cs="Times New Roman"/>
        </w:rPr>
        <w:t>11.4. P</w:t>
      </w:r>
      <w:r w:rsidR="009672CA" w:rsidRPr="00211CCE">
        <w:rPr>
          <w:rFonts w:ascii="Book Antiqua" w:hAnsi="Book Antiqua" w:cs="Times New Roman"/>
        </w:rPr>
        <w:t>ermitir a fiscalização</w:t>
      </w:r>
      <w:r w:rsidRPr="00211CCE">
        <w:rPr>
          <w:rFonts w:ascii="Book Antiqua" w:hAnsi="Book Antiqua" w:cs="Times New Roman"/>
        </w:rPr>
        <w:t xml:space="preserve"> dos serviços a qualquer momento. </w:t>
      </w:r>
    </w:p>
    <w:p w:rsidR="007106F5" w:rsidRPr="00211CCE" w:rsidRDefault="007106F5" w:rsidP="007106F5">
      <w:pPr>
        <w:jc w:val="both"/>
        <w:rPr>
          <w:rFonts w:ascii="Book Antiqua" w:hAnsi="Book Antiqua" w:cs="Times New Roman"/>
        </w:rPr>
      </w:pPr>
      <w:r w:rsidRPr="00211CCE">
        <w:rPr>
          <w:rFonts w:ascii="Book Antiqua" w:hAnsi="Book Antiqua" w:cs="Times New Roman"/>
        </w:rPr>
        <w:lastRenderedPageBreak/>
        <w:t xml:space="preserve">11.5. A CONTRATADA é responsável direta e exclusiva pela execução do objeto deste contrato e, consequentemente, responde civil e criminalmente, por todos os danos e prejuízos que, na execução dele venha, direta ou indiretamente, provocar ou causar para a CONTRATANTE ou para terceiros. </w:t>
      </w:r>
    </w:p>
    <w:p w:rsidR="007106F5" w:rsidRPr="00211CCE" w:rsidRDefault="007106F5" w:rsidP="007106F5">
      <w:pPr>
        <w:jc w:val="both"/>
        <w:rPr>
          <w:rFonts w:ascii="Book Antiqua" w:hAnsi="Book Antiqua" w:cs="Times New Roman"/>
        </w:rPr>
      </w:pPr>
      <w:r w:rsidRPr="00211CCE">
        <w:rPr>
          <w:rFonts w:ascii="Book Antiqua" w:hAnsi="Book Antiqua" w:cs="Times New Roman"/>
        </w:rPr>
        <w:t xml:space="preserve">11.6. A CONTRATADA é responsável pela análise e estudos de todos os elementos fornecidos pela CONTRATANTE, para a execução da plenitude do objeto contratual, não se admitindo, em nenhuma hipótese, alegação de ignorância, defeito ou insuficiência de tais documentos. </w:t>
      </w:r>
    </w:p>
    <w:p w:rsidR="007106F5" w:rsidRPr="00211CCE" w:rsidRDefault="007106F5" w:rsidP="007106F5">
      <w:pPr>
        <w:jc w:val="both"/>
        <w:rPr>
          <w:rFonts w:ascii="Book Antiqua" w:hAnsi="Book Antiqua" w:cs="Times New Roman"/>
        </w:rPr>
      </w:pPr>
      <w:r w:rsidRPr="00211CCE">
        <w:rPr>
          <w:rFonts w:ascii="Book Antiqua" w:hAnsi="Book Antiqua" w:cs="Times New Roman"/>
        </w:rPr>
        <w:t xml:space="preserve">11.7. Não existirá qualquer vínculo contratual entre eventuais subcontratadas e a CONTRATANTE, perante as quais a única responsável pelo cumprimento deste contrato, será sempre a CONTRATADA. </w:t>
      </w:r>
    </w:p>
    <w:p w:rsidR="007106F5" w:rsidRPr="00211CCE" w:rsidRDefault="007106F5" w:rsidP="007106F5">
      <w:pPr>
        <w:jc w:val="both"/>
        <w:rPr>
          <w:rFonts w:ascii="Book Antiqua" w:hAnsi="Book Antiqua" w:cs="Times New Roman"/>
        </w:rPr>
      </w:pPr>
      <w:r w:rsidRPr="00211CCE">
        <w:rPr>
          <w:rFonts w:ascii="Book Antiqua" w:hAnsi="Book Antiqua" w:cs="Times New Roman"/>
        </w:rPr>
        <w:t xml:space="preserve">11.8. Executar o serviço conforme os prazos estipulados no edital. </w:t>
      </w:r>
    </w:p>
    <w:p w:rsidR="007106F5" w:rsidRPr="00211CCE" w:rsidRDefault="00D85DAD" w:rsidP="007106F5">
      <w:pPr>
        <w:jc w:val="both"/>
        <w:rPr>
          <w:rFonts w:ascii="Book Antiqua" w:hAnsi="Book Antiqua" w:cs="Times New Roman"/>
        </w:rPr>
      </w:pPr>
      <w:r w:rsidRPr="00211CCE">
        <w:rPr>
          <w:rFonts w:ascii="Book Antiqua" w:hAnsi="Book Antiqua" w:cs="Times New Roman"/>
        </w:rPr>
        <w:t>11</w:t>
      </w:r>
      <w:r w:rsidR="007106F5" w:rsidRPr="00211CCE">
        <w:rPr>
          <w:rFonts w:ascii="Book Antiqua" w:hAnsi="Book Antiqua" w:cs="Times New Roman"/>
        </w:rPr>
        <w:t xml:space="preserve">.9. Permitir vistoria do veículo a qualquer momento para a verificação da sua conformidade com as exigências em relação à segurança e higiene. Tal verificação ficará a cargo da Diretoria de Transporte Escolar. </w:t>
      </w:r>
    </w:p>
    <w:p w:rsidR="007106F5" w:rsidRPr="00211CCE" w:rsidRDefault="00D85DAD" w:rsidP="007106F5">
      <w:pPr>
        <w:jc w:val="both"/>
        <w:rPr>
          <w:rFonts w:ascii="Book Antiqua" w:hAnsi="Book Antiqua" w:cs="Times New Roman"/>
        </w:rPr>
      </w:pPr>
      <w:r w:rsidRPr="00211CCE">
        <w:rPr>
          <w:rFonts w:ascii="Book Antiqua" w:hAnsi="Book Antiqua" w:cs="Times New Roman"/>
        </w:rPr>
        <w:t>11.10</w:t>
      </w:r>
      <w:r w:rsidR="007106F5" w:rsidRPr="00211CCE">
        <w:rPr>
          <w:rFonts w:ascii="Book Antiqua" w:hAnsi="Book Antiqua" w:cs="Times New Roman"/>
        </w:rPr>
        <w:t xml:space="preserve">. Quando da verificação do ônibus for detectada alguma falha no veículo inspecionado o mesmo deverá ser substituído no prazo máximo de 24 horas. </w:t>
      </w:r>
    </w:p>
    <w:p w:rsidR="007106F5" w:rsidRPr="00211CCE" w:rsidRDefault="00D85DAD" w:rsidP="007106F5">
      <w:pPr>
        <w:jc w:val="both"/>
        <w:rPr>
          <w:rFonts w:ascii="Book Antiqua" w:hAnsi="Book Antiqua" w:cs="Times New Roman"/>
        </w:rPr>
      </w:pPr>
      <w:r w:rsidRPr="00211CCE">
        <w:rPr>
          <w:rFonts w:ascii="Book Antiqua" w:hAnsi="Book Antiqua" w:cs="Times New Roman"/>
        </w:rPr>
        <w:t>11.11</w:t>
      </w:r>
      <w:r w:rsidR="007106F5" w:rsidRPr="00211CCE">
        <w:rPr>
          <w:rFonts w:ascii="Book Antiqua" w:hAnsi="Book Antiqua" w:cs="Times New Roman"/>
        </w:rPr>
        <w:t xml:space="preserve">. Controlar os estudantes que usam o veículo, tanto na ida como na volta. </w:t>
      </w:r>
    </w:p>
    <w:p w:rsidR="007106F5" w:rsidRPr="00211CCE" w:rsidRDefault="00D85DAD" w:rsidP="007106F5">
      <w:pPr>
        <w:jc w:val="both"/>
        <w:rPr>
          <w:rFonts w:ascii="Book Antiqua" w:hAnsi="Book Antiqua" w:cs="Times New Roman"/>
        </w:rPr>
      </w:pPr>
      <w:r w:rsidRPr="00211CCE">
        <w:rPr>
          <w:rFonts w:ascii="Book Antiqua" w:hAnsi="Book Antiqua" w:cs="Times New Roman"/>
        </w:rPr>
        <w:t>11.12</w:t>
      </w:r>
      <w:r w:rsidR="007106F5" w:rsidRPr="00211CCE">
        <w:rPr>
          <w:rFonts w:ascii="Book Antiqua" w:hAnsi="Book Antiqua" w:cs="Times New Roman"/>
        </w:rPr>
        <w:t xml:space="preserve">. A contratada deverá alocar os ônibus em garagem dentro do Município de Rolândia, com estrutura de suporte operacional e de mão-de-obra conforme planilha de custos (PLANILHA PESSOAL) que garanta a presteza dos serviços, pontualidade, assiduidade e segurança. </w:t>
      </w:r>
    </w:p>
    <w:p w:rsidR="007106F5" w:rsidRPr="00211CCE" w:rsidRDefault="00D85DAD" w:rsidP="007106F5">
      <w:pPr>
        <w:jc w:val="both"/>
        <w:rPr>
          <w:rFonts w:ascii="Book Antiqua" w:hAnsi="Book Antiqua" w:cs="Times New Roman"/>
        </w:rPr>
      </w:pPr>
      <w:r w:rsidRPr="00211CCE">
        <w:rPr>
          <w:rFonts w:ascii="Book Antiqua" w:hAnsi="Book Antiqua" w:cs="Times New Roman"/>
        </w:rPr>
        <w:t>11.13</w:t>
      </w:r>
      <w:r w:rsidR="007106F5" w:rsidRPr="00211CCE">
        <w:rPr>
          <w:rFonts w:ascii="Book Antiqua" w:hAnsi="Book Antiqua" w:cs="Times New Roman"/>
        </w:rPr>
        <w:t>. A contratada deverá disponibilizar no prazo máximo de 30 (trinta) minutos após o chamado pela secretaria municipal de educação ônibus reserva e motorista para eventual atendimento de emergência.</w:t>
      </w:r>
    </w:p>
    <w:p w:rsidR="007106F5" w:rsidRPr="00211CCE" w:rsidRDefault="00D85DAD" w:rsidP="007106F5">
      <w:pPr>
        <w:jc w:val="both"/>
        <w:rPr>
          <w:rFonts w:ascii="Book Antiqua" w:hAnsi="Book Antiqua" w:cs="Times New Roman"/>
        </w:rPr>
      </w:pPr>
      <w:r w:rsidRPr="00211CCE">
        <w:rPr>
          <w:rFonts w:ascii="Book Antiqua" w:hAnsi="Book Antiqua" w:cs="Times New Roman"/>
        </w:rPr>
        <w:t>11.14</w:t>
      </w:r>
      <w:r w:rsidR="007106F5" w:rsidRPr="00211CCE">
        <w:rPr>
          <w:rFonts w:ascii="Book Antiqua" w:hAnsi="Book Antiqua" w:cs="Times New Roman"/>
        </w:rPr>
        <w:t xml:space="preserve">. A contratada deverá </w:t>
      </w:r>
      <w:r w:rsidR="00390483" w:rsidRPr="00211CCE">
        <w:rPr>
          <w:rFonts w:ascii="Book Antiqua" w:hAnsi="Book Antiqua" w:cs="Times New Roman"/>
        </w:rPr>
        <w:t>obedecer integralmente às</w:t>
      </w:r>
      <w:r w:rsidR="007106F5" w:rsidRPr="00211CCE">
        <w:rPr>
          <w:rFonts w:ascii="Book Antiqua" w:hAnsi="Book Antiqua" w:cs="Times New Roman"/>
        </w:rPr>
        <w:t xml:space="preserve"> normas da Convenção Coletiva de Trabalho, aplicável a categoria dos motoristas, </w:t>
      </w:r>
      <w:proofErr w:type="gramStart"/>
      <w:r w:rsidR="007106F5" w:rsidRPr="00211CCE">
        <w:rPr>
          <w:rFonts w:ascii="Book Antiqua" w:hAnsi="Book Antiqua" w:cs="Times New Roman"/>
        </w:rPr>
        <w:t>sob pena</w:t>
      </w:r>
      <w:proofErr w:type="gramEnd"/>
      <w:r w:rsidR="007106F5" w:rsidRPr="00211CCE">
        <w:rPr>
          <w:rFonts w:ascii="Book Antiqua" w:hAnsi="Book Antiqua" w:cs="Times New Roman"/>
        </w:rPr>
        <w:t xml:space="preserve"> de rescisão contratual. </w:t>
      </w:r>
    </w:p>
    <w:p w:rsidR="007106F5" w:rsidRPr="00211CCE" w:rsidRDefault="00D85DAD" w:rsidP="007106F5">
      <w:pPr>
        <w:jc w:val="both"/>
        <w:rPr>
          <w:rFonts w:ascii="Book Antiqua" w:hAnsi="Book Antiqua" w:cs="Times New Roman"/>
        </w:rPr>
      </w:pPr>
      <w:r w:rsidRPr="00211CCE">
        <w:rPr>
          <w:rFonts w:ascii="Book Antiqua" w:hAnsi="Book Antiqua" w:cs="Times New Roman"/>
        </w:rPr>
        <w:t>11.15</w:t>
      </w:r>
      <w:r w:rsidR="007106F5" w:rsidRPr="00211CCE">
        <w:rPr>
          <w:rFonts w:ascii="Book Antiqua" w:hAnsi="Book Antiqua" w:cs="Times New Roman"/>
        </w:rPr>
        <w:t>. A contratada deverá manter ônibus e motoristas reservas para substituição imediata de carros em caso de quebra ou avaria.</w:t>
      </w:r>
    </w:p>
    <w:p w:rsidR="00D85DAD" w:rsidRPr="00211CCE" w:rsidRDefault="00D85DAD" w:rsidP="00D85DAD">
      <w:pPr>
        <w:jc w:val="both"/>
        <w:rPr>
          <w:rFonts w:ascii="Book Antiqua" w:hAnsi="Book Antiqua" w:cs="Times New Roman"/>
          <w:b/>
        </w:rPr>
      </w:pPr>
      <w:r w:rsidRPr="00211CCE">
        <w:rPr>
          <w:rFonts w:ascii="Book Antiqua" w:hAnsi="Book Antiqua" w:cs="Times New Roman"/>
          <w:b/>
        </w:rPr>
        <w:t xml:space="preserve">12. DAS CONDIÇÕES DE PAGAMENTO </w:t>
      </w:r>
    </w:p>
    <w:p w:rsidR="00D85DAD" w:rsidRPr="00211CCE" w:rsidRDefault="00D85DAD" w:rsidP="00D85DAD">
      <w:pPr>
        <w:jc w:val="both"/>
        <w:rPr>
          <w:rFonts w:ascii="Book Antiqua" w:hAnsi="Book Antiqua" w:cs="Times New Roman"/>
        </w:rPr>
      </w:pPr>
      <w:r w:rsidRPr="00211CCE">
        <w:rPr>
          <w:rFonts w:ascii="Book Antiqua" w:hAnsi="Book Antiqua" w:cs="Times New Roman"/>
        </w:rPr>
        <w:t>12.1. O pagamento do serviço deverá ser efetuado pela CONTRATANTE até o dia 10 (dez) do mês subsequente a</w:t>
      </w:r>
      <w:r w:rsidR="00390483" w:rsidRPr="00211CCE">
        <w:rPr>
          <w:rFonts w:ascii="Book Antiqua" w:hAnsi="Book Antiqua" w:cs="Times New Roman"/>
        </w:rPr>
        <w:t>o da</w:t>
      </w:r>
      <w:r w:rsidRPr="00211CCE">
        <w:rPr>
          <w:rFonts w:ascii="Book Antiqua" w:hAnsi="Book Antiqua" w:cs="Times New Roman"/>
        </w:rPr>
        <w:t xml:space="preserve"> prestação dos serviços. </w:t>
      </w:r>
    </w:p>
    <w:p w:rsidR="00D85DAD" w:rsidRPr="00211CCE" w:rsidRDefault="00D85DAD" w:rsidP="00D85DAD">
      <w:pPr>
        <w:jc w:val="both"/>
        <w:rPr>
          <w:rFonts w:ascii="Book Antiqua" w:hAnsi="Book Antiqua" w:cs="Times New Roman"/>
        </w:rPr>
      </w:pPr>
      <w:r w:rsidRPr="00211CCE">
        <w:rPr>
          <w:rFonts w:ascii="Book Antiqua" w:hAnsi="Book Antiqua" w:cs="Times New Roman"/>
        </w:rPr>
        <w:t xml:space="preserve">12.2. O pagamento será efetuado por intermédio da tesouraria do Município de Rolândia, através de depósito eletrônico em conta corrente, ficando vedada a emissão de Boleto Bancário. A Contratada deverá apresentar a(s) nota(s) </w:t>
      </w:r>
      <w:proofErr w:type="gramStart"/>
      <w:r w:rsidRPr="00211CCE">
        <w:rPr>
          <w:rFonts w:ascii="Book Antiqua" w:hAnsi="Book Antiqua" w:cs="Times New Roman"/>
        </w:rPr>
        <w:t>fiscal(</w:t>
      </w:r>
      <w:proofErr w:type="gramEnd"/>
      <w:r w:rsidRPr="00211CCE">
        <w:rPr>
          <w:rFonts w:ascii="Book Antiqua" w:hAnsi="Book Antiqua" w:cs="Times New Roman"/>
        </w:rPr>
        <w:t>is) ou recibo de prestação de serviços informando no corpo da nota o número da Concorrência.</w:t>
      </w:r>
    </w:p>
    <w:p w:rsidR="00D85DAD" w:rsidRPr="00211CCE" w:rsidRDefault="00D85DAD" w:rsidP="00D85DAD">
      <w:pPr>
        <w:jc w:val="both"/>
        <w:rPr>
          <w:rFonts w:ascii="Book Antiqua" w:hAnsi="Book Antiqua" w:cs="Times New Roman"/>
        </w:rPr>
      </w:pPr>
      <w:r w:rsidRPr="00211CCE">
        <w:rPr>
          <w:rFonts w:ascii="Book Antiqua" w:hAnsi="Book Antiqua" w:cs="Times New Roman"/>
        </w:rPr>
        <w:lastRenderedPageBreak/>
        <w:t>12.3. Para o pagamento a contratada deverá apresentar ainda, prova de regularidade relativa ao Fundo de Garantia por Tempo de Serviço (FGTS), (CRF), demonstrando situação regular no cumprimento dos encargos sociais instituídos por Lei, prova de regularidade relativa à Seguridade Social (INSS), mediante apresentação dos certificados correspondente (CND).</w:t>
      </w:r>
    </w:p>
    <w:p w:rsidR="00D85DAD" w:rsidRPr="00211CCE" w:rsidRDefault="00D85DAD" w:rsidP="00D85DAD">
      <w:pPr>
        <w:jc w:val="both"/>
        <w:rPr>
          <w:rFonts w:ascii="Book Antiqua" w:hAnsi="Book Antiqua" w:cs="Times New Roman"/>
        </w:rPr>
      </w:pPr>
      <w:r w:rsidRPr="00211CCE">
        <w:rPr>
          <w:rFonts w:ascii="Book Antiqua" w:hAnsi="Book Antiqua" w:cs="Times New Roman"/>
        </w:rPr>
        <w:t>12.4. Em caso de devolução da documentação fiscal para correção, o prazo para pagamento fluirá a partir de sua reapresentação.</w:t>
      </w:r>
    </w:p>
    <w:p w:rsidR="00D85DAD" w:rsidRPr="00211CCE" w:rsidRDefault="00D85DAD" w:rsidP="00D85DAD">
      <w:pPr>
        <w:jc w:val="both"/>
        <w:rPr>
          <w:rFonts w:ascii="Book Antiqua" w:hAnsi="Book Antiqua" w:cs="Times New Roman"/>
          <w:b/>
        </w:rPr>
      </w:pPr>
      <w:r w:rsidRPr="00211CCE">
        <w:rPr>
          <w:rFonts w:ascii="Book Antiqua" w:hAnsi="Book Antiqua" w:cs="Times New Roman"/>
          <w:b/>
        </w:rPr>
        <w:t xml:space="preserve">13. DA ALTERAÇÃO CONTRATUAL </w:t>
      </w:r>
    </w:p>
    <w:p w:rsidR="00D85DAD" w:rsidRPr="00211CCE" w:rsidRDefault="00D85DAD" w:rsidP="00D85DAD">
      <w:pPr>
        <w:jc w:val="both"/>
        <w:rPr>
          <w:rFonts w:ascii="Book Antiqua" w:hAnsi="Book Antiqua" w:cs="Times New Roman"/>
        </w:rPr>
      </w:pPr>
      <w:r w:rsidRPr="00211CCE">
        <w:rPr>
          <w:rFonts w:ascii="Book Antiqua" w:hAnsi="Book Antiqua" w:cs="Times New Roman"/>
        </w:rPr>
        <w:t>13.1. A Contratada fica obrigada a aceitar, nas mesmas condições contratuais, os acréscimos ou supressões que se fizerem no fornecimento, até 25 % (vinte e cinco por cento) de acordo com o que preceitua o art. 65, § 1º, da Lei Federal nº 8666/93.</w:t>
      </w:r>
    </w:p>
    <w:p w:rsidR="00D85DAD" w:rsidRPr="00211CCE" w:rsidRDefault="00D85DAD" w:rsidP="00D85DAD">
      <w:pPr>
        <w:jc w:val="both"/>
        <w:rPr>
          <w:rFonts w:ascii="Book Antiqua" w:hAnsi="Book Antiqua" w:cs="Times New Roman"/>
        </w:rPr>
      </w:pPr>
      <w:r w:rsidRPr="00211CCE">
        <w:rPr>
          <w:rFonts w:ascii="Book Antiqua" w:hAnsi="Book Antiqua" w:cs="Times New Roman"/>
        </w:rPr>
        <w:t>13.2 O Contratante poderá remanejar os veículos de acordo com as suas necessidades, comunicando a Contratada com 24 (vinte e quatro) horas de antecedência.</w:t>
      </w:r>
    </w:p>
    <w:p w:rsidR="00D85DAD" w:rsidRPr="00211CCE" w:rsidRDefault="00D85DAD" w:rsidP="00D85DAD">
      <w:pPr>
        <w:jc w:val="both"/>
        <w:rPr>
          <w:rFonts w:ascii="Book Antiqua" w:hAnsi="Book Antiqua" w:cs="Times New Roman"/>
          <w:b/>
        </w:rPr>
      </w:pPr>
      <w:r w:rsidRPr="00211CCE">
        <w:rPr>
          <w:rFonts w:ascii="Book Antiqua" w:hAnsi="Book Antiqua" w:cs="Times New Roman"/>
          <w:b/>
        </w:rPr>
        <w:t xml:space="preserve">14. DA FISCALIZAÇÃO, GESTÃO E SUPERVISÃO DO </w:t>
      </w:r>
      <w:proofErr w:type="gramStart"/>
      <w:r w:rsidRPr="00211CCE">
        <w:rPr>
          <w:rFonts w:ascii="Book Antiqua" w:hAnsi="Book Antiqua" w:cs="Times New Roman"/>
          <w:b/>
        </w:rPr>
        <w:t>CONTRATO</w:t>
      </w:r>
      <w:proofErr w:type="gramEnd"/>
    </w:p>
    <w:p w:rsidR="00D85DAD" w:rsidRPr="00211CCE" w:rsidRDefault="00D85DAD" w:rsidP="00D85DAD">
      <w:pPr>
        <w:jc w:val="both"/>
        <w:rPr>
          <w:rFonts w:ascii="Book Antiqua" w:hAnsi="Book Antiqua" w:cs="Times New Roman"/>
        </w:rPr>
      </w:pPr>
      <w:r w:rsidRPr="00211CCE">
        <w:rPr>
          <w:rFonts w:ascii="Book Antiqua" w:hAnsi="Book Antiqua" w:cs="Times New Roman"/>
        </w:rPr>
        <w:t>14.1. O fiscal e o gestor do contrato serão indicados pelo CONTRATANTE.</w:t>
      </w:r>
    </w:p>
    <w:p w:rsidR="00D85DAD" w:rsidRPr="00211CCE" w:rsidRDefault="00D85DAD" w:rsidP="00D85DAD">
      <w:pPr>
        <w:jc w:val="both"/>
        <w:rPr>
          <w:rFonts w:ascii="Book Antiqua" w:hAnsi="Book Antiqua" w:cs="Times New Roman"/>
        </w:rPr>
      </w:pPr>
      <w:r w:rsidRPr="00211CCE">
        <w:rPr>
          <w:rFonts w:ascii="Book Antiqua" w:hAnsi="Book Antiqua" w:cs="Times New Roman"/>
        </w:rPr>
        <w:t xml:space="preserve">14.2. </w:t>
      </w:r>
      <w:proofErr w:type="gramStart"/>
      <w:r w:rsidRPr="00211CCE">
        <w:rPr>
          <w:rFonts w:ascii="Book Antiqua" w:hAnsi="Book Antiqua" w:cs="Times New Roman"/>
        </w:rPr>
        <w:t>Caberá</w:t>
      </w:r>
      <w:proofErr w:type="gramEnd"/>
      <w:r w:rsidRPr="00211CCE">
        <w:rPr>
          <w:rFonts w:ascii="Book Antiqua" w:hAnsi="Book Antiqua" w:cs="Times New Roman"/>
        </w:rPr>
        <w:t xml:space="preserve"> ao fiscal do contrato indicado pela Secretaria de Educação e nomeado pela Secretaria de Administração, as seguintes funções:</w:t>
      </w:r>
    </w:p>
    <w:p w:rsidR="00D85DAD" w:rsidRPr="00211CCE" w:rsidRDefault="00D85DAD" w:rsidP="00D85DAD">
      <w:pPr>
        <w:jc w:val="both"/>
        <w:rPr>
          <w:rFonts w:ascii="Book Antiqua" w:hAnsi="Book Antiqua" w:cs="Times New Roman"/>
        </w:rPr>
      </w:pPr>
      <w:r w:rsidRPr="00211CCE">
        <w:rPr>
          <w:rFonts w:ascii="Book Antiqua" w:hAnsi="Book Antiqua" w:cs="Times New Roman"/>
        </w:rPr>
        <w:t>a) acompanhar a execução do objeto da presente contratação, informando ao gestor do contrato todas as ocorrências, em especial as que possam prejudicar o bom andamento da execução contratual;</w:t>
      </w:r>
    </w:p>
    <w:p w:rsidR="00D85DAD" w:rsidRPr="00211CCE" w:rsidRDefault="00D85DAD" w:rsidP="00D85DAD">
      <w:pPr>
        <w:jc w:val="both"/>
        <w:rPr>
          <w:rFonts w:ascii="Book Antiqua" w:hAnsi="Book Antiqua" w:cs="Times New Roman"/>
        </w:rPr>
      </w:pPr>
      <w:r w:rsidRPr="00211CCE">
        <w:rPr>
          <w:rFonts w:ascii="Book Antiqua" w:hAnsi="Book Antiqua" w:cs="Times New Roman"/>
        </w:rPr>
        <w:t>b) formular mensalmente, relatório dos serviços executados, o qual deverá ser devidamente assinado pelo fiscal para efetivar o pagamento dos serviços;</w:t>
      </w:r>
    </w:p>
    <w:p w:rsidR="00D85DAD" w:rsidRPr="00211CCE" w:rsidRDefault="00D85DAD" w:rsidP="00D85DAD">
      <w:pPr>
        <w:jc w:val="both"/>
        <w:rPr>
          <w:rFonts w:ascii="Book Antiqua" w:hAnsi="Book Antiqua" w:cs="Times New Roman"/>
        </w:rPr>
      </w:pPr>
      <w:r w:rsidRPr="00211CCE">
        <w:rPr>
          <w:rFonts w:ascii="Book Antiqua" w:hAnsi="Book Antiqua" w:cs="Times New Roman"/>
        </w:rPr>
        <w:t xml:space="preserve">c) verificar o andamento físico dos serviços e comparar com o estabelecido no edital, para que se permita a elaboração do processo de faturamento. Caso os serviços executados não correspondam ao estabelecido no edital, será registrada a situação, inclusive para fins de aplicação das penalidades previstas, se for o caso. </w:t>
      </w:r>
    </w:p>
    <w:p w:rsidR="00D85DAD" w:rsidRPr="00211CCE" w:rsidRDefault="006038CC" w:rsidP="00D85DAD">
      <w:pPr>
        <w:jc w:val="both"/>
        <w:rPr>
          <w:rFonts w:ascii="Book Antiqua" w:hAnsi="Book Antiqua" w:cs="Times New Roman"/>
        </w:rPr>
      </w:pPr>
      <w:r>
        <w:rPr>
          <w:rFonts w:ascii="Book Antiqua" w:hAnsi="Book Antiqua" w:cs="Times New Roman"/>
        </w:rPr>
        <w:t xml:space="preserve">14.3. </w:t>
      </w:r>
      <w:r w:rsidR="00D85DAD" w:rsidRPr="00211CCE">
        <w:rPr>
          <w:rFonts w:ascii="Book Antiqua" w:hAnsi="Book Antiqua" w:cs="Times New Roman"/>
        </w:rPr>
        <w:t>Ocorrendo a substituição do fiscal, este deverá providenciar a imediata baixa formal, bem como a nomeação formal do substituto.</w:t>
      </w:r>
    </w:p>
    <w:p w:rsidR="00D85DAD" w:rsidRPr="00211CCE" w:rsidRDefault="00D85DAD" w:rsidP="00D85DAD">
      <w:pPr>
        <w:jc w:val="both"/>
        <w:rPr>
          <w:rFonts w:ascii="Book Antiqua" w:hAnsi="Book Antiqua" w:cs="Times New Roman"/>
        </w:rPr>
      </w:pPr>
      <w:r w:rsidRPr="00211CCE">
        <w:rPr>
          <w:rFonts w:ascii="Book Antiqua" w:hAnsi="Book Antiqua" w:cs="Times New Roman"/>
        </w:rPr>
        <w:t>14.</w:t>
      </w:r>
      <w:r w:rsidR="006038CC">
        <w:rPr>
          <w:rFonts w:ascii="Book Antiqua" w:hAnsi="Book Antiqua" w:cs="Times New Roman"/>
        </w:rPr>
        <w:t>4</w:t>
      </w:r>
      <w:r w:rsidRPr="00211CCE">
        <w:rPr>
          <w:rFonts w:ascii="Book Antiqua" w:hAnsi="Book Antiqua" w:cs="Times New Roman"/>
        </w:rPr>
        <w:t xml:space="preserve">. Caberá a gestão do contrato: </w:t>
      </w:r>
    </w:p>
    <w:p w:rsidR="00D85DAD" w:rsidRPr="00211CCE" w:rsidRDefault="00D85DAD" w:rsidP="00D85DAD">
      <w:pPr>
        <w:jc w:val="both"/>
        <w:rPr>
          <w:rFonts w:ascii="Book Antiqua" w:hAnsi="Book Antiqua" w:cs="Times New Roman"/>
        </w:rPr>
      </w:pPr>
      <w:r w:rsidRPr="00211CCE">
        <w:rPr>
          <w:rFonts w:ascii="Book Antiqua" w:hAnsi="Book Antiqua" w:cs="Times New Roman"/>
        </w:rPr>
        <w:t>a) receber do fiscal as informações e documentos pertinentes à execução do objeto contratado;</w:t>
      </w:r>
    </w:p>
    <w:p w:rsidR="00D85DAD" w:rsidRPr="00211CCE" w:rsidRDefault="00D85DAD" w:rsidP="00D85DAD">
      <w:pPr>
        <w:jc w:val="both"/>
        <w:rPr>
          <w:rFonts w:ascii="Book Antiqua" w:hAnsi="Book Antiqua" w:cs="Times New Roman"/>
        </w:rPr>
      </w:pPr>
      <w:r w:rsidRPr="00211CCE">
        <w:rPr>
          <w:rFonts w:ascii="Book Antiqua" w:hAnsi="Book Antiqua" w:cs="Times New Roman"/>
        </w:rPr>
        <w:t>b) manter controles adequados e efetivos do presente contrato, do qual constarão todas as ocorrências relacionadas com a execução, com base nas informações e relatórios apresentados pela fiscalização;</w:t>
      </w:r>
    </w:p>
    <w:p w:rsidR="00D85DAD" w:rsidRPr="00211CCE" w:rsidRDefault="00D85DAD" w:rsidP="00D85DAD">
      <w:pPr>
        <w:jc w:val="both"/>
        <w:rPr>
          <w:rFonts w:ascii="Book Antiqua" w:hAnsi="Book Antiqua" w:cs="Times New Roman"/>
        </w:rPr>
      </w:pPr>
      <w:r w:rsidRPr="00211CCE">
        <w:rPr>
          <w:rFonts w:ascii="Book Antiqua" w:hAnsi="Book Antiqua" w:cs="Times New Roman"/>
        </w:rPr>
        <w:t>c) propor ao órgão competente a aplicação das penalidades previstas neste contrato e na legislação aplicável, no caso de constatar irregularidade cometida pela CONTRATADA;</w:t>
      </w:r>
    </w:p>
    <w:p w:rsidR="00D85DAD" w:rsidRPr="00211CCE" w:rsidRDefault="00D85DAD" w:rsidP="00D85DAD">
      <w:pPr>
        <w:jc w:val="both"/>
        <w:rPr>
          <w:rFonts w:ascii="Book Antiqua" w:hAnsi="Book Antiqua" w:cs="Times New Roman"/>
        </w:rPr>
      </w:pPr>
      <w:r w:rsidRPr="00211CCE">
        <w:rPr>
          <w:rFonts w:ascii="Book Antiqua" w:hAnsi="Book Antiqua" w:cs="Times New Roman"/>
        </w:rPr>
        <w:lastRenderedPageBreak/>
        <w:t>14</w:t>
      </w:r>
      <w:r w:rsidR="006038CC">
        <w:rPr>
          <w:rFonts w:ascii="Book Antiqua" w:hAnsi="Book Antiqua" w:cs="Times New Roman"/>
        </w:rPr>
        <w:t>.5</w:t>
      </w:r>
      <w:r w:rsidRPr="00211CCE">
        <w:rPr>
          <w:rFonts w:ascii="Book Antiqua" w:hAnsi="Book Antiqua" w:cs="Times New Roman"/>
        </w:rPr>
        <w:t>. A fiscalização de que trata esta cláusula não exclui nem reduz a responsabilidade da CONTRATADA pelos danos causados ao CONTRATANTE ou a terceiros, resultantes de ação ou omissão culposa ou dolosa de quaisquer de seus empregados ou prepostos.</w:t>
      </w:r>
    </w:p>
    <w:p w:rsidR="00D85DAD" w:rsidRPr="00211CCE" w:rsidRDefault="00D85DAD" w:rsidP="00D85DAD">
      <w:pPr>
        <w:jc w:val="both"/>
        <w:rPr>
          <w:rFonts w:ascii="Book Antiqua" w:hAnsi="Book Antiqua" w:cs="Times New Roman"/>
        </w:rPr>
      </w:pPr>
      <w:r w:rsidRPr="00211CCE">
        <w:rPr>
          <w:rFonts w:ascii="Book Antiqua" w:hAnsi="Book Antiqua" w:cs="Times New Roman"/>
        </w:rPr>
        <w:t>14.</w:t>
      </w:r>
      <w:r w:rsidR="006038CC">
        <w:rPr>
          <w:rFonts w:ascii="Book Antiqua" w:hAnsi="Book Antiqua" w:cs="Times New Roman"/>
        </w:rPr>
        <w:t>6</w:t>
      </w:r>
      <w:r w:rsidRPr="00211CCE">
        <w:rPr>
          <w:rFonts w:ascii="Book Antiqua" w:hAnsi="Book Antiqua" w:cs="Times New Roman"/>
        </w:rPr>
        <w:t>. A ação ou omissão, total ou parcial, da fiscalização do CONTRATANTE não elide nem diminui a responsabilidade da CONTRATADA quanto ao cumprimento das obrigações pactuadas entre as partes.</w:t>
      </w:r>
    </w:p>
    <w:p w:rsidR="00D85DAD" w:rsidRPr="00211CCE" w:rsidRDefault="00D85DAD" w:rsidP="00D85DAD">
      <w:pPr>
        <w:jc w:val="both"/>
        <w:rPr>
          <w:rFonts w:ascii="Book Antiqua" w:hAnsi="Book Antiqua" w:cs="Times New Roman"/>
        </w:rPr>
      </w:pPr>
      <w:r w:rsidRPr="00211CCE">
        <w:rPr>
          <w:rFonts w:ascii="Book Antiqua" w:hAnsi="Book Antiqua" w:cs="Times New Roman"/>
        </w:rPr>
        <w:t>14.</w:t>
      </w:r>
      <w:r w:rsidR="006038CC">
        <w:rPr>
          <w:rFonts w:ascii="Book Antiqua" w:hAnsi="Book Antiqua" w:cs="Times New Roman"/>
        </w:rPr>
        <w:t>7</w:t>
      </w:r>
      <w:r w:rsidRPr="00211CCE">
        <w:rPr>
          <w:rFonts w:ascii="Book Antiqua" w:hAnsi="Book Antiqua" w:cs="Times New Roman"/>
        </w:rPr>
        <w:t>. Toda a comunicação entre as partes deverá ser feita por escrito. A notificação tornar-se-á efetiva após o seu recebimento.</w:t>
      </w:r>
    </w:p>
    <w:p w:rsidR="00D85DAD" w:rsidRPr="00211CCE" w:rsidRDefault="00D85DAD" w:rsidP="00D85DAD">
      <w:pPr>
        <w:jc w:val="both"/>
        <w:rPr>
          <w:rFonts w:ascii="Book Antiqua" w:hAnsi="Book Antiqua" w:cs="Times New Roman"/>
          <w:b/>
        </w:rPr>
      </w:pPr>
      <w:r w:rsidRPr="00211CCE">
        <w:rPr>
          <w:rFonts w:ascii="Book Antiqua" w:hAnsi="Book Antiqua" w:cs="Times New Roman"/>
          <w:b/>
        </w:rPr>
        <w:t xml:space="preserve">15. DAS SANÇÕES </w:t>
      </w:r>
    </w:p>
    <w:p w:rsidR="00D85DAD" w:rsidRPr="00211CCE" w:rsidRDefault="00D85DAD" w:rsidP="00D85DAD">
      <w:pPr>
        <w:jc w:val="both"/>
        <w:rPr>
          <w:rFonts w:ascii="Book Antiqua" w:hAnsi="Book Antiqua" w:cs="Times New Roman"/>
        </w:rPr>
      </w:pPr>
      <w:r w:rsidRPr="00211CCE">
        <w:rPr>
          <w:rFonts w:ascii="Book Antiqua" w:hAnsi="Book Antiqua" w:cs="Times New Roman"/>
        </w:rPr>
        <w:t xml:space="preserve">15.1. A recusa injustificada do adjudicatário em assinar o Contrato dentro do prazo estabelecido pela Administração caracteriza o descumprimento total da obrigação assumida, ficando sujeito, a critério da Administração e garantia a prévia defesa, às penalidades estabelecidas nos incisos I, III e IV do art. 87 da Lei Federal n.º 8666/93 e multa de 10% (dez por cento) sobre o valor do ajuste. </w:t>
      </w:r>
    </w:p>
    <w:p w:rsidR="00D85DAD" w:rsidRPr="00211CCE" w:rsidRDefault="00D85DAD" w:rsidP="00D85DAD">
      <w:pPr>
        <w:jc w:val="both"/>
        <w:rPr>
          <w:rFonts w:ascii="Book Antiqua" w:hAnsi="Book Antiqua" w:cs="Times New Roman"/>
        </w:rPr>
      </w:pPr>
      <w:r w:rsidRPr="00211CCE">
        <w:rPr>
          <w:rFonts w:ascii="Book Antiqua" w:hAnsi="Book Antiqua" w:cs="Times New Roman"/>
        </w:rPr>
        <w:t xml:space="preserve">15.1.1. O disposto no item 13.1 não se aplica aos Licitantes convocados nos termos do item 7.1, que não aceitarem a contratação, nas mesmas condições propostas pelo primeiro adjudicatário, inclusive quanto a preço e prazo. </w:t>
      </w:r>
    </w:p>
    <w:p w:rsidR="00D85DAD" w:rsidRPr="00211CCE" w:rsidRDefault="00D85DAD" w:rsidP="00D85DAD">
      <w:pPr>
        <w:jc w:val="both"/>
        <w:rPr>
          <w:rFonts w:ascii="Book Antiqua" w:hAnsi="Book Antiqua" w:cs="Times New Roman"/>
        </w:rPr>
      </w:pPr>
      <w:r w:rsidRPr="00211CCE">
        <w:rPr>
          <w:rFonts w:ascii="Book Antiqua" w:hAnsi="Book Antiqua" w:cs="Times New Roman"/>
        </w:rPr>
        <w:t xml:space="preserve">15.2. Pelo atraso injustificado na prestação dos serviços, fica sujeito o Contratado às penalidades previstas no caput do art. 86 da Lei Federal 8666/93, na seguinte conformidade: 12.2.1. Atraso até </w:t>
      </w:r>
      <w:proofErr w:type="gramStart"/>
      <w:r w:rsidRPr="00211CCE">
        <w:rPr>
          <w:rFonts w:ascii="Book Antiqua" w:hAnsi="Book Antiqua" w:cs="Times New Roman"/>
        </w:rPr>
        <w:t>7</w:t>
      </w:r>
      <w:proofErr w:type="gramEnd"/>
      <w:r w:rsidRPr="00211CCE">
        <w:rPr>
          <w:rFonts w:ascii="Book Antiqua" w:hAnsi="Book Antiqua" w:cs="Times New Roman"/>
        </w:rPr>
        <w:t xml:space="preserve"> (sete) dia , multa de 1% (um por cento) sobre o valor da obrigação, por dia de atraso; </w:t>
      </w:r>
    </w:p>
    <w:p w:rsidR="00D85DAD" w:rsidRPr="00211CCE" w:rsidRDefault="00D85DAD" w:rsidP="00D85DAD">
      <w:pPr>
        <w:jc w:val="both"/>
        <w:rPr>
          <w:rFonts w:ascii="Book Antiqua" w:hAnsi="Book Antiqua" w:cs="Times New Roman"/>
        </w:rPr>
      </w:pPr>
      <w:r w:rsidRPr="00211CCE">
        <w:rPr>
          <w:rFonts w:ascii="Book Antiqua" w:hAnsi="Book Antiqua" w:cs="Times New Roman"/>
        </w:rPr>
        <w:t>15.2.</w:t>
      </w:r>
      <w:r w:rsidR="006038CC">
        <w:rPr>
          <w:rFonts w:ascii="Book Antiqua" w:hAnsi="Book Antiqua" w:cs="Times New Roman"/>
        </w:rPr>
        <w:t>1</w:t>
      </w:r>
      <w:r w:rsidRPr="00211CCE">
        <w:rPr>
          <w:rFonts w:ascii="Book Antiqua" w:hAnsi="Book Antiqua" w:cs="Times New Roman"/>
        </w:rPr>
        <w:t xml:space="preserve">. Atraso superior a </w:t>
      </w:r>
      <w:proofErr w:type="gramStart"/>
      <w:r w:rsidRPr="00211CCE">
        <w:rPr>
          <w:rFonts w:ascii="Book Antiqua" w:hAnsi="Book Antiqua" w:cs="Times New Roman"/>
        </w:rPr>
        <w:t>7</w:t>
      </w:r>
      <w:proofErr w:type="gramEnd"/>
      <w:r w:rsidRPr="00211CCE">
        <w:rPr>
          <w:rFonts w:ascii="Book Antiqua" w:hAnsi="Book Antiqua" w:cs="Times New Roman"/>
        </w:rPr>
        <w:t xml:space="preserve"> (sete) dias, multa de 5% (cinco por cento) sobre o valor da obrigação, por dia de atraso. </w:t>
      </w:r>
    </w:p>
    <w:p w:rsidR="00D85DAD" w:rsidRPr="00211CCE" w:rsidRDefault="00D85DAD" w:rsidP="00D85DAD">
      <w:pPr>
        <w:jc w:val="both"/>
        <w:rPr>
          <w:rFonts w:ascii="Book Antiqua" w:hAnsi="Book Antiqua" w:cs="Times New Roman"/>
        </w:rPr>
      </w:pPr>
      <w:r w:rsidRPr="00211CCE">
        <w:rPr>
          <w:rFonts w:ascii="Book Antiqua" w:hAnsi="Book Antiqua" w:cs="Times New Roman"/>
        </w:rPr>
        <w:t>15.2.</w:t>
      </w:r>
      <w:r w:rsidR="006038CC">
        <w:rPr>
          <w:rFonts w:ascii="Book Antiqua" w:hAnsi="Book Antiqua" w:cs="Times New Roman"/>
        </w:rPr>
        <w:t>2</w:t>
      </w:r>
      <w:r w:rsidRPr="00211CCE">
        <w:rPr>
          <w:rFonts w:ascii="Book Antiqua" w:hAnsi="Book Antiqua" w:cs="Times New Roman"/>
        </w:rPr>
        <w:t xml:space="preserve">. Pela inexecução total ou parcial do Contrato, a Administração </w:t>
      </w:r>
      <w:proofErr w:type="gramStart"/>
      <w:r w:rsidRPr="00211CCE">
        <w:rPr>
          <w:rFonts w:ascii="Book Antiqua" w:hAnsi="Book Antiqua" w:cs="Times New Roman"/>
        </w:rPr>
        <w:t>poderá,</w:t>
      </w:r>
      <w:proofErr w:type="gramEnd"/>
      <w:r w:rsidRPr="00211CCE">
        <w:rPr>
          <w:rFonts w:ascii="Book Antiqua" w:hAnsi="Book Antiqua" w:cs="Times New Roman"/>
        </w:rPr>
        <w:t xml:space="preserve"> garantida a prévia defesa, aplicar ao Contrato as sanções previstas nos incisos I, III e IV do art. 87 da Lei Federal nº 8666/93 e multa de 10% (dez por cento) sobre o valor dos produtos não entregues. </w:t>
      </w:r>
    </w:p>
    <w:p w:rsidR="00D85DAD" w:rsidRPr="00211CCE" w:rsidRDefault="00D85DAD" w:rsidP="00D85DAD">
      <w:pPr>
        <w:jc w:val="both"/>
        <w:rPr>
          <w:rFonts w:ascii="Book Antiqua" w:hAnsi="Book Antiqua" w:cs="Times New Roman"/>
        </w:rPr>
      </w:pPr>
      <w:r w:rsidRPr="00211CCE">
        <w:rPr>
          <w:rFonts w:ascii="Book Antiqua" w:hAnsi="Book Antiqua" w:cs="Times New Roman"/>
        </w:rPr>
        <w:t xml:space="preserve">15.3. Multa correspondente à diferença de preço resultante da nova licitação realizada para complementação ou realização não cumprida. </w:t>
      </w:r>
    </w:p>
    <w:p w:rsidR="00D85DAD" w:rsidRPr="00211CCE" w:rsidRDefault="00D85DAD" w:rsidP="00D85DAD">
      <w:pPr>
        <w:jc w:val="both"/>
        <w:rPr>
          <w:rFonts w:ascii="Book Antiqua" w:hAnsi="Book Antiqua" w:cs="Times New Roman"/>
        </w:rPr>
      </w:pPr>
      <w:r w:rsidRPr="00211CCE">
        <w:rPr>
          <w:rFonts w:ascii="Book Antiqua" w:hAnsi="Book Antiqua" w:cs="Times New Roman"/>
        </w:rPr>
        <w:t xml:space="preserve">15.4. Aplicadas </w:t>
      </w:r>
      <w:proofErr w:type="gramStart"/>
      <w:r w:rsidRPr="00211CCE">
        <w:rPr>
          <w:rFonts w:ascii="Book Antiqua" w:hAnsi="Book Antiqua" w:cs="Times New Roman"/>
        </w:rPr>
        <w:t>as</w:t>
      </w:r>
      <w:proofErr w:type="gramEnd"/>
      <w:r w:rsidRPr="00211CCE">
        <w:rPr>
          <w:rFonts w:ascii="Book Antiqua" w:hAnsi="Book Antiqua" w:cs="Times New Roman"/>
        </w:rPr>
        <w:t xml:space="preserve"> multas, a Administração descontará do primeiro pagamento que fizer à Contratada, após a sua imposição. </w:t>
      </w:r>
    </w:p>
    <w:p w:rsidR="00D85DAD" w:rsidRPr="00211CCE" w:rsidRDefault="00D85DAD" w:rsidP="00D85DAD">
      <w:pPr>
        <w:jc w:val="both"/>
        <w:rPr>
          <w:rFonts w:ascii="Book Antiqua" w:hAnsi="Book Antiqua" w:cs="Times New Roman"/>
        </w:rPr>
      </w:pPr>
      <w:r w:rsidRPr="00211CCE">
        <w:rPr>
          <w:rFonts w:ascii="Book Antiqua" w:hAnsi="Book Antiqua" w:cs="Times New Roman"/>
        </w:rPr>
        <w:t>15.5. As multas são autônomas e a aplicação de uma não exclui a outra.</w:t>
      </w:r>
    </w:p>
    <w:p w:rsidR="00D85DAD" w:rsidRPr="00211CCE" w:rsidRDefault="0054371D" w:rsidP="00D85DAD">
      <w:pPr>
        <w:jc w:val="both"/>
        <w:rPr>
          <w:rFonts w:ascii="Book Antiqua" w:hAnsi="Book Antiqua" w:cs="Times New Roman"/>
          <w:b/>
        </w:rPr>
      </w:pPr>
      <w:r w:rsidRPr="00211CCE">
        <w:rPr>
          <w:rFonts w:ascii="Book Antiqua" w:hAnsi="Book Antiqua" w:cs="Times New Roman"/>
          <w:b/>
        </w:rPr>
        <w:t>16</w:t>
      </w:r>
      <w:r w:rsidR="00D85DAD" w:rsidRPr="00211CCE">
        <w:rPr>
          <w:rFonts w:ascii="Book Antiqua" w:hAnsi="Book Antiqua" w:cs="Times New Roman"/>
          <w:b/>
        </w:rPr>
        <w:t xml:space="preserve">. DAS DISPOSIÇÕES GERAIS. </w:t>
      </w:r>
    </w:p>
    <w:p w:rsidR="00D85DAD" w:rsidRPr="00211CCE" w:rsidRDefault="0054371D" w:rsidP="00D85DAD">
      <w:pPr>
        <w:jc w:val="both"/>
        <w:rPr>
          <w:rFonts w:ascii="Book Antiqua" w:hAnsi="Book Antiqua" w:cs="Times New Roman"/>
        </w:rPr>
      </w:pPr>
      <w:r w:rsidRPr="00211CCE">
        <w:rPr>
          <w:rFonts w:ascii="Book Antiqua" w:hAnsi="Book Antiqua" w:cs="Times New Roman"/>
        </w:rPr>
        <w:t>16</w:t>
      </w:r>
      <w:r w:rsidR="00D85DAD" w:rsidRPr="00211CCE">
        <w:rPr>
          <w:rFonts w:ascii="Book Antiqua" w:hAnsi="Book Antiqua" w:cs="Times New Roman"/>
        </w:rPr>
        <w:t xml:space="preserve">.1. Na contagem dos prazos estabelecidos neste Edital, excluir-se-á o dia de inicio e incluir-se-á o de vencimento. </w:t>
      </w:r>
    </w:p>
    <w:p w:rsidR="00D85DAD" w:rsidRPr="00211CCE" w:rsidRDefault="0054371D" w:rsidP="00D85DAD">
      <w:pPr>
        <w:jc w:val="both"/>
        <w:rPr>
          <w:rFonts w:ascii="Book Antiqua" w:hAnsi="Book Antiqua" w:cs="Times New Roman"/>
        </w:rPr>
      </w:pPr>
      <w:r w:rsidRPr="00211CCE">
        <w:rPr>
          <w:rFonts w:ascii="Book Antiqua" w:hAnsi="Book Antiqua" w:cs="Times New Roman"/>
        </w:rPr>
        <w:t>16</w:t>
      </w:r>
      <w:r w:rsidR="00D85DAD" w:rsidRPr="00211CCE">
        <w:rPr>
          <w:rFonts w:ascii="Book Antiqua" w:hAnsi="Book Antiqua" w:cs="Times New Roman"/>
        </w:rPr>
        <w:t>.2. Se o inicio ou término do prazo ocorrer em dia sem expediente na Prefeitura Municipal, considerar-</w:t>
      </w:r>
      <w:r w:rsidR="00390483" w:rsidRPr="00211CCE">
        <w:rPr>
          <w:rFonts w:ascii="Book Antiqua" w:hAnsi="Book Antiqua" w:cs="Times New Roman"/>
        </w:rPr>
        <w:t>se-á o primeiro dia útil subsequ</w:t>
      </w:r>
      <w:r w:rsidR="00D85DAD" w:rsidRPr="00211CCE">
        <w:rPr>
          <w:rFonts w:ascii="Book Antiqua" w:hAnsi="Book Antiqua" w:cs="Times New Roman"/>
        </w:rPr>
        <w:t xml:space="preserve">ente. </w:t>
      </w:r>
    </w:p>
    <w:p w:rsidR="00D85DAD" w:rsidRPr="00211CCE" w:rsidRDefault="00D85DAD" w:rsidP="00D85DAD">
      <w:pPr>
        <w:jc w:val="both"/>
        <w:rPr>
          <w:rFonts w:ascii="Book Antiqua" w:hAnsi="Book Antiqua" w:cs="Times New Roman"/>
        </w:rPr>
      </w:pPr>
      <w:r w:rsidRPr="00211CCE">
        <w:rPr>
          <w:rFonts w:ascii="Book Antiqua" w:hAnsi="Book Antiqua" w:cs="Times New Roman"/>
        </w:rPr>
        <w:lastRenderedPageBreak/>
        <w:t>1</w:t>
      </w:r>
      <w:r w:rsidR="0054371D" w:rsidRPr="00211CCE">
        <w:rPr>
          <w:rFonts w:ascii="Book Antiqua" w:hAnsi="Book Antiqua" w:cs="Times New Roman"/>
        </w:rPr>
        <w:t>6</w:t>
      </w:r>
      <w:r w:rsidRPr="00211CCE">
        <w:rPr>
          <w:rFonts w:ascii="Book Antiqua" w:hAnsi="Book Antiqua" w:cs="Times New Roman"/>
        </w:rPr>
        <w:t xml:space="preserve">.3. Não serão admitidas, por qualquer motivo, modificações ou substituições das propostas ou quaisquer outros documentos. </w:t>
      </w:r>
    </w:p>
    <w:p w:rsidR="00D85DAD" w:rsidRPr="00211CCE" w:rsidRDefault="0054371D" w:rsidP="00D85DAD">
      <w:pPr>
        <w:jc w:val="both"/>
        <w:rPr>
          <w:rFonts w:ascii="Book Antiqua" w:hAnsi="Book Antiqua" w:cs="Times New Roman"/>
        </w:rPr>
      </w:pPr>
      <w:r w:rsidRPr="00211CCE">
        <w:rPr>
          <w:rFonts w:ascii="Book Antiqua" w:hAnsi="Book Antiqua" w:cs="Times New Roman"/>
        </w:rPr>
        <w:t>16</w:t>
      </w:r>
      <w:r w:rsidR="00D85DAD" w:rsidRPr="00211CCE">
        <w:rPr>
          <w:rFonts w:ascii="Book Antiqua" w:hAnsi="Book Antiqua" w:cs="Times New Roman"/>
        </w:rPr>
        <w:t xml:space="preserve">.4. Não serão aceitos documentos e propostas </w:t>
      </w:r>
      <w:r w:rsidR="002A71B2" w:rsidRPr="00211CCE">
        <w:rPr>
          <w:rFonts w:ascii="Book Antiqua" w:hAnsi="Book Antiqua" w:cs="Times New Roman"/>
        </w:rPr>
        <w:t>por e-mail</w:t>
      </w:r>
      <w:r w:rsidR="00D85DAD" w:rsidRPr="00211CCE">
        <w:rPr>
          <w:rFonts w:ascii="Book Antiqua" w:hAnsi="Book Antiqua" w:cs="Times New Roman"/>
        </w:rPr>
        <w:t xml:space="preserve"> ou entregues fora do prazo estipulado. </w:t>
      </w:r>
    </w:p>
    <w:p w:rsidR="00D85DAD" w:rsidRPr="00211CCE" w:rsidRDefault="0054371D" w:rsidP="00D85DAD">
      <w:pPr>
        <w:jc w:val="both"/>
        <w:rPr>
          <w:rFonts w:ascii="Book Antiqua" w:hAnsi="Book Antiqua" w:cs="Times New Roman"/>
        </w:rPr>
      </w:pPr>
      <w:r w:rsidRPr="00211CCE">
        <w:rPr>
          <w:rFonts w:ascii="Book Antiqua" w:hAnsi="Book Antiqua" w:cs="Times New Roman"/>
        </w:rPr>
        <w:t>16</w:t>
      </w:r>
      <w:r w:rsidR="00D85DAD" w:rsidRPr="00211CCE">
        <w:rPr>
          <w:rFonts w:ascii="Book Antiqua" w:hAnsi="Book Antiqua" w:cs="Times New Roman"/>
        </w:rPr>
        <w:t xml:space="preserve">.5. Só terão direito a usar a palavra, rubricar as propostas, apresentar reclamações ou recursos, assinar atas e contratos, os licitantes ou seus representantes credenciados e os membros da comissão julgadora. </w:t>
      </w:r>
    </w:p>
    <w:p w:rsidR="00D85DAD" w:rsidRPr="00211CCE" w:rsidRDefault="0054371D" w:rsidP="00D85DAD">
      <w:pPr>
        <w:jc w:val="both"/>
        <w:rPr>
          <w:rFonts w:ascii="Book Antiqua" w:hAnsi="Book Antiqua" w:cs="Times New Roman"/>
        </w:rPr>
      </w:pPr>
      <w:r w:rsidRPr="00211CCE">
        <w:rPr>
          <w:rFonts w:ascii="Book Antiqua" w:hAnsi="Book Antiqua" w:cs="Times New Roman"/>
        </w:rPr>
        <w:t>16</w:t>
      </w:r>
      <w:r w:rsidR="00D85DAD" w:rsidRPr="00211CCE">
        <w:rPr>
          <w:rFonts w:ascii="Book Antiqua" w:hAnsi="Book Antiqua" w:cs="Times New Roman"/>
        </w:rPr>
        <w:t xml:space="preserve">.6. A presença de um representante para cada empresa licitante, na abertura dos envelopes, é aconselhada para </w:t>
      </w:r>
      <w:proofErr w:type="gramStart"/>
      <w:r w:rsidR="00D85DAD" w:rsidRPr="00211CCE">
        <w:rPr>
          <w:rFonts w:ascii="Book Antiqua" w:hAnsi="Book Antiqua" w:cs="Times New Roman"/>
        </w:rPr>
        <w:t>dirimir dúvidas</w:t>
      </w:r>
      <w:proofErr w:type="gramEnd"/>
      <w:r w:rsidR="00D85DAD" w:rsidRPr="00211CCE">
        <w:rPr>
          <w:rFonts w:ascii="Book Antiqua" w:hAnsi="Book Antiqua" w:cs="Times New Roman"/>
        </w:rPr>
        <w:t xml:space="preserve">, aposição de assinatura, rubrica e demais registros. </w:t>
      </w:r>
    </w:p>
    <w:p w:rsidR="00D85DAD" w:rsidRPr="00211CCE" w:rsidRDefault="0054371D" w:rsidP="00D85DAD">
      <w:pPr>
        <w:jc w:val="both"/>
        <w:rPr>
          <w:rFonts w:ascii="Book Antiqua" w:hAnsi="Book Antiqua" w:cs="Times New Roman"/>
        </w:rPr>
      </w:pPr>
      <w:r w:rsidRPr="00211CCE">
        <w:rPr>
          <w:rFonts w:ascii="Book Antiqua" w:hAnsi="Book Antiqua" w:cs="Times New Roman"/>
        </w:rPr>
        <w:t>16</w:t>
      </w:r>
      <w:r w:rsidR="00D85DAD" w:rsidRPr="00211CCE">
        <w:rPr>
          <w:rFonts w:ascii="Book Antiqua" w:hAnsi="Book Antiqua" w:cs="Times New Roman"/>
        </w:rPr>
        <w:t>.7. Nos termos do artigo 49 da Lei Federal nº. 8666/93</w:t>
      </w:r>
      <w:proofErr w:type="gramStart"/>
      <w:r w:rsidR="00D85DAD" w:rsidRPr="00211CCE">
        <w:rPr>
          <w:rFonts w:ascii="Book Antiqua" w:hAnsi="Book Antiqua" w:cs="Times New Roman"/>
        </w:rPr>
        <w:t>, assiste</w:t>
      </w:r>
      <w:proofErr w:type="gramEnd"/>
      <w:r w:rsidR="00D85DAD" w:rsidRPr="00211CCE">
        <w:rPr>
          <w:rFonts w:ascii="Book Antiqua" w:hAnsi="Book Antiqua" w:cs="Times New Roman"/>
        </w:rPr>
        <w:t xml:space="preserve"> a Prefeitura Municipal de Rolândia, o direito de revogar ou anular esta licitação sem que caiba direitos a reclamação ou pedido de indenização por parte dos licitantes. </w:t>
      </w:r>
    </w:p>
    <w:p w:rsidR="00D85DAD" w:rsidRPr="00211CCE" w:rsidRDefault="0054371D" w:rsidP="00D85DAD">
      <w:pPr>
        <w:jc w:val="both"/>
        <w:rPr>
          <w:rFonts w:ascii="Book Antiqua" w:hAnsi="Book Antiqua" w:cs="Times New Roman"/>
        </w:rPr>
      </w:pPr>
      <w:r w:rsidRPr="00211CCE">
        <w:rPr>
          <w:rFonts w:ascii="Book Antiqua" w:hAnsi="Book Antiqua" w:cs="Times New Roman"/>
        </w:rPr>
        <w:t>16</w:t>
      </w:r>
      <w:r w:rsidR="00D85DAD" w:rsidRPr="00211CCE">
        <w:rPr>
          <w:rFonts w:ascii="Book Antiqua" w:hAnsi="Book Antiqua" w:cs="Times New Roman"/>
        </w:rPr>
        <w:t xml:space="preserve">.8. O Prefeito Municipal de Rolândia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n° 8.666/93. </w:t>
      </w:r>
    </w:p>
    <w:p w:rsidR="00D85DAD" w:rsidRPr="00211CCE" w:rsidRDefault="0054371D" w:rsidP="00D85DAD">
      <w:pPr>
        <w:jc w:val="both"/>
        <w:rPr>
          <w:rFonts w:ascii="Book Antiqua" w:hAnsi="Book Antiqua" w:cs="Times New Roman"/>
        </w:rPr>
      </w:pPr>
      <w:r w:rsidRPr="00211CCE">
        <w:rPr>
          <w:rFonts w:ascii="Book Antiqua" w:hAnsi="Book Antiqua" w:cs="Times New Roman"/>
        </w:rPr>
        <w:t>16</w:t>
      </w:r>
      <w:r w:rsidR="00D85DAD" w:rsidRPr="00211CCE">
        <w:rPr>
          <w:rFonts w:ascii="Book Antiqua" w:hAnsi="Book Antiqua" w:cs="Times New Roman"/>
        </w:rPr>
        <w:t xml:space="preserve">.9. Em caso de alteração deste Edital no curso do prazo estabelecido para a abertura do certame, este prazo será reaberto, exceto quando, inquestionavelmente, a alteração não afetar a formulação das propostas. </w:t>
      </w:r>
    </w:p>
    <w:p w:rsidR="00D85DAD" w:rsidRPr="00211CCE" w:rsidRDefault="0054371D" w:rsidP="00D85DAD">
      <w:pPr>
        <w:jc w:val="both"/>
        <w:rPr>
          <w:rFonts w:ascii="Book Antiqua" w:hAnsi="Book Antiqua" w:cs="Times New Roman"/>
        </w:rPr>
      </w:pPr>
      <w:r w:rsidRPr="00211CCE">
        <w:rPr>
          <w:rFonts w:ascii="Book Antiqua" w:hAnsi="Book Antiqua" w:cs="Times New Roman"/>
        </w:rPr>
        <w:t>16</w:t>
      </w:r>
      <w:r w:rsidR="00D85DAD" w:rsidRPr="00211CCE">
        <w:rPr>
          <w:rFonts w:ascii="Book Antiqua" w:hAnsi="Book Antiqua" w:cs="Times New Roman"/>
        </w:rPr>
        <w:t xml:space="preserve">.10. Para dirimir, na esfera judicial, as questões oriundas do presente Edital </w:t>
      </w:r>
      <w:proofErr w:type="gramStart"/>
      <w:r w:rsidR="00D85DAD" w:rsidRPr="00211CCE">
        <w:rPr>
          <w:rFonts w:ascii="Book Antiqua" w:hAnsi="Book Antiqua" w:cs="Times New Roman"/>
        </w:rPr>
        <w:t>será competente</w:t>
      </w:r>
      <w:proofErr w:type="gramEnd"/>
      <w:r w:rsidR="00D85DAD" w:rsidRPr="00211CCE">
        <w:rPr>
          <w:rFonts w:ascii="Book Antiqua" w:hAnsi="Book Antiqua" w:cs="Times New Roman"/>
        </w:rPr>
        <w:t xml:space="preserve"> o Foro da Comarca de Rolândia. </w:t>
      </w:r>
    </w:p>
    <w:p w:rsidR="00D85DAD" w:rsidRPr="00211CCE" w:rsidRDefault="0054371D" w:rsidP="00D85DAD">
      <w:pPr>
        <w:jc w:val="both"/>
        <w:rPr>
          <w:rFonts w:ascii="Book Antiqua" w:hAnsi="Book Antiqua" w:cs="Times New Roman"/>
        </w:rPr>
      </w:pPr>
      <w:r w:rsidRPr="00211CCE">
        <w:rPr>
          <w:rFonts w:ascii="Book Antiqua" w:hAnsi="Book Antiqua" w:cs="Times New Roman"/>
        </w:rPr>
        <w:t>16</w:t>
      </w:r>
      <w:r w:rsidR="00D85DAD" w:rsidRPr="00211CCE">
        <w:rPr>
          <w:rFonts w:ascii="Book Antiqua" w:hAnsi="Book Antiqua" w:cs="Times New Roman"/>
        </w:rPr>
        <w:t xml:space="preserve">.11. Dúvidas sobre o Edital e/ou informações e esclarecimentos relativos a esta licitação serão prestados pelo Departamento de Licitações através de seus servidores, no horário de expediente, das </w:t>
      </w:r>
      <w:proofErr w:type="gramStart"/>
      <w:r w:rsidR="00D85DAD" w:rsidRPr="00211CCE">
        <w:rPr>
          <w:rFonts w:ascii="Book Antiqua" w:hAnsi="Book Antiqua" w:cs="Times New Roman"/>
        </w:rPr>
        <w:t>12:00</w:t>
      </w:r>
      <w:proofErr w:type="gramEnd"/>
      <w:r w:rsidR="00D85DAD" w:rsidRPr="00211CCE">
        <w:rPr>
          <w:rFonts w:ascii="Book Antiqua" w:hAnsi="Book Antiqua" w:cs="Times New Roman"/>
        </w:rPr>
        <w:t>hs às 18:00hs, na Avenida Presidente Vargas, n.º 809, Centro, Rolândia – PR., ou através dos telefones: 43-3255-8615 e 3255-8616 ou por e-mail para o endereço licitação@rolândia.pr.gov.br e serão respondidas expressamente aos interessados e demais licitantes em até 24 horas antes da abertura da Licitação.</w:t>
      </w:r>
    </w:p>
    <w:p w:rsidR="00F823BC" w:rsidRPr="00211CCE" w:rsidRDefault="00272548" w:rsidP="00F823BC">
      <w:pPr>
        <w:jc w:val="both"/>
        <w:rPr>
          <w:rFonts w:ascii="Book Antiqua" w:hAnsi="Book Antiqua" w:cs="Times New Roman"/>
        </w:rPr>
      </w:pPr>
      <w:r w:rsidRPr="00211CCE">
        <w:rPr>
          <w:rFonts w:ascii="Book Antiqua" w:hAnsi="Book Antiqua" w:cs="Times New Roman"/>
        </w:rPr>
        <w:t>16.12. São partes integrante deste Edital os seguintes anexos: Anexo I – Planilha de composiçã</w:t>
      </w:r>
      <w:r w:rsidR="00390483" w:rsidRPr="00211CCE">
        <w:rPr>
          <w:rFonts w:ascii="Book Antiqua" w:hAnsi="Book Antiqua" w:cs="Times New Roman"/>
        </w:rPr>
        <w:t>o de Custos (deverá ser solicitada à</w:t>
      </w:r>
      <w:r w:rsidRPr="00211CCE">
        <w:rPr>
          <w:rFonts w:ascii="Book Antiqua" w:hAnsi="Book Antiqua" w:cs="Times New Roman"/>
        </w:rPr>
        <w:t xml:space="preserve"> Secretaria</w:t>
      </w:r>
      <w:r w:rsidR="00390483" w:rsidRPr="00211CCE">
        <w:rPr>
          <w:rFonts w:ascii="Book Antiqua" w:hAnsi="Book Antiqua" w:cs="Times New Roman"/>
        </w:rPr>
        <w:t xml:space="preserve"> de Compras do </w:t>
      </w:r>
      <w:r w:rsidR="00E27FBA" w:rsidRPr="00211CCE">
        <w:rPr>
          <w:rFonts w:ascii="Book Antiqua" w:hAnsi="Book Antiqua" w:cs="Times New Roman"/>
        </w:rPr>
        <w:t>município</w:t>
      </w:r>
      <w:r w:rsidR="00390483" w:rsidRPr="00211CCE">
        <w:rPr>
          <w:rFonts w:ascii="Book Antiqua" w:hAnsi="Book Antiqua" w:cs="Times New Roman"/>
        </w:rPr>
        <w:t xml:space="preserve"> de Rolâ</w:t>
      </w:r>
      <w:r w:rsidRPr="00211CCE">
        <w:rPr>
          <w:rFonts w:ascii="Book Antiqua" w:hAnsi="Book Antiqua" w:cs="Times New Roman"/>
        </w:rPr>
        <w:t>ndia); Anexo II – Modelo – Proposta de Preços; Anexo III – Modelo de desistência ao prazo para interposição de recurso;</w:t>
      </w:r>
      <w:r w:rsidR="00F823BC" w:rsidRPr="00211CCE">
        <w:rPr>
          <w:rFonts w:ascii="Book Antiqua" w:hAnsi="Book Antiqua" w:cs="Times New Roman"/>
        </w:rPr>
        <w:t xml:space="preserve"> Anexo IV – Modelo de Credenciamento – Procuração; Anexo V – Informações Gerais; Anexo VI – Atestado de Visita; Anexo VII – Minuta do Contrato.</w:t>
      </w:r>
    </w:p>
    <w:p w:rsidR="00211CCE" w:rsidRPr="00CD1B8D" w:rsidRDefault="00211CCE" w:rsidP="007D2670">
      <w:pPr>
        <w:jc w:val="center"/>
        <w:rPr>
          <w:rFonts w:ascii="Book Antiqua" w:hAnsi="Book Antiqua" w:cs="Arial"/>
          <w:b/>
          <w:bCs/>
        </w:rPr>
      </w:pPr>
      <w:bookmarkStart w:id="0" w:name="_GoBack"/>
      <w:bookmarkEnd w:id="0"/>
      <w:r w:rsidRPr="006A083C">
        <w:rPr>
          <w:rFonts w:ascii="Book Antiqua" w:hAnsi="Book Antiqua" w:cs="Arial"/>
        </w:rPr>
        <w:t xml:space="preserve">Rolândia, </w:t>
      </w:r>
      <w:r w:rsidR="006A083C" w:rsidRPr="006A083C">
        <w:rPr>
          <w:rFonts w:ascii="Book Antiqua" w:hAnsi="Book Antiqua" w:cs="Arial"/>
        </w:rPr>
        <w:t>1</w:t>
      </w:r>
      <w:r w:rsidR="00E71316">
        <w:rPr>
          <w:rFonts w:ascii="Book Antiqua" w:hAnsi="Book Antiqua" w:cs="Arial"/>
        </w:rPr>
        <w:t>4</w:t>
      </w:r>
      <w:r w:rsidRPr="006A083C">
        <w:rPr>
          <w:rFonts w:ascii="Book Antiqua" w:hAnsi="Book Antiqua" w:cs="Arial"/>
        </w:rPr>
        <w:t xml:space="preserve"> de </w:t>
      </w:r>
      <w:r w:rsidR="00E71316">
        <w:rPr>
          <w:rFonts w:ascii="Book Antiqua" w:hAnsi="Book Antiqua" w:cs="Arial"/>
        </w:rPr>
        <w:t>Maio</w:t>
      </w:r>
      <w:r w:rsidRPr="006A083C">
        <w:rPr>
          <w:rFonts w:ascii="Book Antiqua" w:hAnsi="Book Antiqua" w:cs="Arial"/>
        </w:rPr>
        <w:t xml:space="preserve"> de 2019.</w:t>
      </w:r>
    </w:p>
    <w:p w:rsidR="00211CCE" w:rsidRPr="00CD1B8D" w:rsidRDefault="00211CCE" w:rsidP="00211CCE">
      <w:pPr>
        <w:pStyle w:val="Ttulo"/>
        <w:jc w:val="both"/>
        <w:rPr>
          <w:rFonts w:ascii="Book Antiqua" w:hAnsi="Book Antiqua" w:cs="Arial"/>
          <w:b w:val="0"/>
          <w:sz w:val="22"/>
          <w:szCs w:val="22"/>
        </w:rPr>
      </w:pPr>
    </w:p>
    <w:p w:rsidR="00211CCE" w:rsidRPr="00CD1B8D" w:rsidRDefault="00211CCE" w:rsidP="00211CCE">
      <w:pPr>
        <w:pStyle w:val="Ttulo"/>
        <w:jc w:val="both"/>
        <w:rPr>
          <w:rFonts w:ascii="Book Antiqua" w:hAnsi="Book Antiqua" w:cs="Arial"/>
          <w:b w:val="0"/>
          <w:sz w:val="22"/>
          <w:szCs w:val="22"/>
        </w:rPr>
      </w:pPr>
    </w:p>
    <w:p w:rsidR="00211CCE" w:rsidRPr="00CD1B8D" w:rsidRDefault="00211CCE" w:rsidP="00211CCE">
      <w:pPr>
        <w:pStyle w:val="Ttulo"/>
        <w:rPr>
          <w:rFonts w:ascii="Book Antiqua" w:hAnsi="Book Antiqua" w:cs="Arial"/>
          <w:b w:val="0"/>
          <w:bCs w:val="0"/>
          <w:sz w:val="22"/>
          <w:szCs w:val="22"/>
        </w:rPr>
      </w:pPr>
      <w:r w:rsidRPr="00CD1B8D">
        <w:rPr>
          <w:rFonts w:ascii="Book Antiqua" w:hAnsi="Book Antiqua" w:cs="Arial"/>
          <w:b w:val="0"/>
          <w:bCs w:val="0"/>
          <w:sz w:val="22"/>
          <w:szCs w:val="22"/>
        </w:rPr>
        <w:t>Paulo Rogério de Lima</w:t>
      </w:r>
    </w:p>
    <w:p w:rsidR="00211CCE" w:rsidRPr="00CD1B8D" w:rsidRDefault="00211CCE" w:rsidP="00211CCE">
      <w:pPr>
        <w:pStyle w:val="Ttulo"/>
        <w:rPr>
          <w:rFonts w:ascii="Book Antiqua" w:hAnsi="Book Antiqua" w:cs="Arial"/>
          <w:b w:val="0"/>
          <w:bCs w:val="0"/>
          <w:sz w:val="22"/>
          <w:szCs w:val="22"/>
        </w:rPr>
      </w:pPr>
      <w:r w:rsidRPr="00CD1B8D">
        <w:rPr>
          <w:rFonts w:ascii="Book Antiqua" w:hAnsi="Book Antiqua"/>
          <w:b w:val="0"/>
          <w:sz w:val="22"/>
          <w:szCs w:val="22"/>
        </w:rPr>
        <w:t xml:space="preserve">Secretário de Compras, Licitações e </w:t>
      </w:r>
      <w:proofErr w:type="gramStart"/>
      <w:r w:rsidRPr="00CD1B8D">
        <w:rPr>
          <w:rFonts w:ascii="Book Antiqua" w:hAnsi="Book Antiqua"/>
          <w:b w:val="0"/>
          <w:sz w:val="22"/>
          <w:szCs w:val="22"/>
        </w:rPr>
        <w:t>Patrimônio</w:t>
      </w:r>
      <w:proofErr w:type="gramEnd"/>
    </w:p>
    <w:p w:rsidR="00F823BC" w:rsidRPr="00211CCE" w:rsidRDefault="00F823BC" w:rsidP="00CD03A7">
      <w:pPr>
        <w:jc w:val="both"/>
        <w:rPr>
          <w:rFonts w:ascii="Book Antiqua" w:hAnsi="Book Antiqua" w:cs="Times New Roman"/>
        </w:rPr>
      </w:pPr>
    </w:p>
    <w:p w:rsidR="009B6752" w:rsidRPr="00211CCE" w:rsidRDefault="009B6752" w:rsidP="009B6752">
      <w:pPr>
        <w:jc w:val="center"/>
        <w:rPr>
          <w:rFonts w:ascii="Book Antiqua" w:hAnsi="Book Antiqua" w:cs="Times New Roman"/>
          <w:b/>
        </w:rPr>
      </w:pPr>
      <w:r w:rsidRPr="00211CCE">
        <w:rPr>
          <w:rFonts w:ascii="Book Antiqua" w:hAnsi="Book Antiqua" w:cs="Times New Roman"/>
          <w:b/>
        </w:rPr>
        <w:lastRenderedPageBreak/>
        <w:t>ANEXO II</w:t>
      </w:r>
    </w:p>
    <w:p w:rsidR="009B6752" w:rsidRPr="00211CCE" w:rsidRDefault="009B6752" w:rsidP="009B6752">
      <w:pPr>
        <w:spacing w:after="0" w:line="240" w:lineRule="auto"/>
        <w:rPr>
          <w:rFonts w:ascii="Book Antiqua" w:hAnsi="Book Antiqua" w:cs="Times New Roman"/>
        </w:rPr>
      </w:pPr>
      <w:r w:rsidRPr="00211CCE">
        <w:rPr>
          <w:rFonts w:ascii="Book Antiqua" w:hAnsi="Book Antiqua" w:cs="Times New Roman"/>
        </w:rPr>
        <w:t>MODELO PROPOSTA</w:t>
      </w:r>
    </w:p>
    <w:p w:rsidR="009B6752" w:rsidRPr="00211CCE" w:rsidRDefault="009B6752" w:rsidP="009B6752">
      <w:pPr>
        <w:spacing w:after="0" w:line="240" w:lineRule="auto"/>
        <w:rPr>
          <w:rFonts w:ascii="Book Antiqua" w:hAnsi="Book Antiqua" w:cs="Times New Roman"/>
        </w:rPr>
      </w:pPr>
      <w:r w:rsidRPr="00211CCE">
        <w:rPr>
          <w:rFonts w:ascii="Book Antiqua" w:hAnsi="Book Antiqua" w:cs="Times New Roman"/>
        </w:rPr>
        <w:t xml:space="preserve">PROPONENTE: </w:t>
      </w:r>
      <w:r w:rsidRPr="00211CCE">
        <w:rPr>
          <w:rFonts w:ascii="Book Antiqua" w:hAnsi="Book Antiqua" w:cs="Times New Roman"/>
          <w:i/>
        </w:rPr>
        <w:t>(Nome do proponente ou razão social)</w:t>
      </w:r>
    </w:p>
    <w:p w:rsidR="00FE2E7A" w:rsidRPr="00211CCE" w:rsidRDefault="009B6752" w:rsidP="00FE2E7A">
      <w:pPr>
        <w:spacing w:after="0" w:line="240" w:lineRule="auto"/>
        <w:rPr>
          <w:rFonts w:ascii="Book Antiqua" w:hAnsi="Book Antiqua" w:cs="Times New Roman"/>
        </w:rPr>
      </w:pPr>
      <w:r w:rsidRPr="00211CCE">
        <w:rPr>
          <w:rFonts w:ascii="Book Antiqua" w:hAnsi="Book Antiqua" w:cs="Times New Roman"/>
        </w:rPr>
        <w:t>CNPJ</w:t>
      </w:r>
      <w:r w:rsidR="00FE2E7A" w:rsidRPr="00211CCE">
        <w:rPr>
          <w:rFonts w:ascii="Book Antiqua" w:hAnsi="Book Antiqua" w:cs="Times New Roman"/>
        </w:rPr>
        <w:br/>
        <w:t>ENDEREÇO E TELEFONE</w:t>
      </w:r>
    </w:p>
    <w:p w:rsidR="00FE2E7A" w:rsidRPr="00211CCE" w:rsidRDefault="00FE2E7A" w:rsidP="009B6752">
      <w:pPr>
        <w:spacing w:line="240" w:lineRule="auto"/>
        <w:rPr>
          <w:rFonts w:ascii="Book Antiqua" w:hAnsi="Book Antiqua" w:cs="Times New Roman"/>
        </w:rPr>
      </w:pPr>
    </w:p>
    <w:p w:rsidR="009B6752" w:rsidRPr="00211CCE" w:rsidRDefault="009B6752" w:rsidP="009B6752">
      <w:pPr>
        <w:rPr>
          <w:rFonts w:ascii="Book Antiqua" w:hAnsi="Book Antiqua" w:cs="Times New Roman"/>
          <w:b/>
        </w:rPr>
      </w:pPr>
      <w:r w:rsidRPr="00211CCE">
        <w:rPr>
          <w:rFonts w:ascii="Book Antiqua" w:hAnsi="Book Antiqua" w:cs="Times New Roman"/>
          <w:b/>
        </w:rPr>
        <w:t>(Local) _____________,</w:t>
      </w:r>
      <w:r w:rsidR="00FE2E7A" w:rsidRPr="00211CCE">
        <w:rPr>
          <w:rFonts w:ascii="Book Antiqua" w:hAnsi="Book Antiqua" w:cs="Times New Roman"/>
          <w:b/>
        </w:rPr>
        <w:t xml:space="preserve"> </w:t>
      </w:r>
      <w:r w:rsidRPr="00211CCE">
        <w:rPr>
          <w:rFonts w:ascii="Book Antiqua" w:hAnsi="Book Antiqua" w:cs="Times New Roman"/>
          <w:b/>
        </w:rPr>
        <w:t>de _____________ de 20</w:t>
      </w:r>
      <w:r w:rsidR="00FE2E7A" w:rsidRPr="00211CCE">
        <w:rPr>
          <w:rFonts w:ascii="Book Antiqua" w:hAnsi="Book Antiqua" w:cs="Times New Roman"/>
          <w:b/>
        </w:rPr>
        <w:t>19</w:t>
      </w:r>
      <w:r w:rsidRPr="00211CCE">
        <w:rPr>
          <w:rFonts w:ascii="Book Antiqua" w:hAnsi="Book Antiqua" w:cs="Times New Roman"/>
          <w:b/>
        </w:rPr>
        <w:t>.</w:t>
      </w:r>
    </w:p>
    <w:p w:rsidR="009B6752" w:rsidRPr="00211CCE" w:rsidRDefault="009B6752" w:rsidP="009B6752">
      <w:pPr>
        <w:spacing w:after="0"/>
        <w:rPr>
          <w:rFonts w:ascii="Book Antiqua" w:hAnsi="Book Antiqua" w:cs="Times New Roman"/>
          <w:b/>
        </w:rPr>
      </w:pPr>
      <w:r w:rsidRPr="00211CCE">
        <w:rPr>
          <w:rFonts w:ascii="Book Antiqua" w:hAnsi="Book Antiqua" w:cs="Times New Roman"/>
          <w:b/>
        </w:rPr>
        <w:t>À</w:t>
      </w:r>
    </w:p>
    <w:p w:rsidR="009B6752" w:rsidRPr="00211CCE" w:rsidRDefault="009B6752" w:rsidP="009B6752">
      <w:pPr>
        <w:spacing w:after="0"/>
        <w:rPr>
          <w:rFonts w:ascii="Book Antiqua" w:hAnsi="Book Antiqua" w:cs="Times New Roman"/>
          <w:b/>
        </w:rPr>
      </w:pPr>
      <w:r w:rsidRPr="00211CCE">
        <w:rPr>
          <w:rFonts w:ascii="Book Antiqua" w:hAnsi="Book Antiqua" w:cs="Times New Roman"/>
          <w:b/>
        </w:rPr>
        <w:t xml:space="preserve">COMISSÃO DE LICITAÇÃO MODALIDADE </w:t>
      </w:r>
      <w:r w:rsidR="00005B9F" w:rsidRPr="00211CCE">
        <w:rPr>
          <w:rFonts w:ascii="Book Antiqua" w:hAnsi="Book Antiqua" w:cs="Times New Roman"/>
          <w:b/>
        </w:rPr>
        <w:t>CONCORRÊNCIA PÚBLICA</w:t>
      </w:r>
    </w:p>
    <w:p w:rsidR="009B6752" w:rsidRPr="00211CCE" w:rsidRDefault="009B6752" w:rsidP="009B6752">
      <w:pPr>
        <w:rPr>
          <w:rFonts w:ascii="Book Antiqua" w:hAnsi="Book Antiqua" w:cs="Times New Roman"/>
          <w:b/>
        </w:rPr>
      </w:pPr>
      <w:proofErr w:type="gramStart"/>
      <w:r w:rsidRPr="00211CCE">
        <w:rPr>
          <w:rFonts w:ascii="Book Antiqua" w:hAnsi="Book Antiqua" w:cs="Times New Roman"/>
          <w:b/>
        </w:rPr>
        <w:t>Ref. :</w:t>
      </w:r>
      <w:proofErr w:type="gramEnd"/>
      <w:r w:rsidR="00005B9F" w:rsidRPr="00211CCE">
        <w:rPr>
          <w:rFonts w:ascii="Book Antiqua" w:hAnsi="Book Antiqua" w:cs="Times New Roman"/>
          <w:b/>
        </w:rPr>
        <w:t>CONCORRÊNCIA</w:t>
      </w:r>
      <w:r w:rsidRPr="00211CCE">
        <w:rPr>
          <w:rFonts w:ascii="Book Antiqua" w:hAnsi="Book Antiqua" w:cs="Times New Roman"/>
          <w:b/>
        </w:rPr>
        <w:t xml:space="preserve"> </w:t>
      </w:r>
      <w:r w:rsidRPr="003852BF">
        <w:rPr>
          <w:rFonts w:ascii="Book Antiqua" w:hAnsi="Book Antiqua" w:cs="Times New Roman"/>
          <w:b/>
        </w:rPr>
        <w:t xml:space="preserve">N° </w:t>
      </w:r>
      <w:r w:rsidR="003852BF" w:rsidRPr="003852BF">
        <w:rPr>
          <w:rFonts w:ascii="Book Antiqua" w:hAnsi="Book Antiqua" w:cs="Times New Roman"/>
          <w:b/>
        </w:rPr>
        <w:t>___/20__</w:t>
      </w:r>
    </w:p>
    <w:p w:rsidR="009B6752" w:rsidRPr="00211CCE" w:rsidRDefault="009B6752" w:rsidP="009B6752">
      <w:pPr>
        <w:rPr>
          <w:rFonts w:ascii="Book Antiqua" w:hAnsi="Book Antiqua" w:cs="Times New Roman"/>
        </w:rPr>
      </w:pPr>
      <w:r w:rsidRPr="00211CCE">
        <w:rPr>
          <w:rFonts w:ascii="Book Antiqua" w:hAnsi="Book Antiqua" w:cs="Times New Roman"/>
        </w:rPr>
        <w:t>Prezados Senhores,</w:t>
      </w:r>
    </w:p>
    <w:p w:rsidR="009B6752" w:rsidRPr="00211CCE" w:rsidRDefault="009B6752" w:rsidP="004511C2">
      <w:pPr>
        <w:spacing w:after="0"/>
        <w:ind w:firstLine="709"/>
        <w:rPr>
          <w:rFonts w:ascii="Book Antiqua" w:hAnsi="Book Antiqua" w:cs="Times New Roman"/>
        </w:rPr>
      </w:pPr>
      <w:r w:rsidRPr="00211CCE">
        <w:rPr>
          <w:rFonts w:ascii="Book Antiqua" w:hAnsi="Book Antiqua" w:cs="Times New Roman"/>
        </w:rPr>
        <w:t xml:space="preserve">Apresentamos e submetemos à apreciação de V. </w:t>
      </w:r>
      <w:proofErr w:type="spellStart"/>
      <w:r w:rsidRPr="00211CCE">
        <w:rPr>
          <w:rFonts w:ascii="Book Antiqua" w:hAnsi="Book Antiqua" w:cs="Times New Roman"/>
        </w:rPr>
        <w:t>S.as</w:t>
      </w:r>
      <w:proofErr w:type="spellEnd"/>
      <w:r w:rsidRPr="00211CCE">
        <w:rPr>
          <w:rFonts w:ascii="Book Antiqua" w:hAnsi="Book Antiqua" w:cs="Times New Roman"/>
        </w:rPr>
        <w:t xml:space="preserve"> nossa proposta de preços </w:t>
      </w:r>
      <w:r w:rsidR="008A2A9B" w:rsidRPr="00211CCE">
        <w:rPr>
          <w:rFonts w:ascii="Book Antiqua" w:hAnsi="Book Antiqua" w:cs="Times New Roman"/>
        </w:rPr>
        <w:t xml:space="preserve">relativa </w:t>
      </w:r>
      <w:proofErr w:type="gramStart"/>
      <w:r w:rsidR="008A2A9B" w:rsidRPr="00211CCE">
        <w:rPr>
          <w:rFonts w:ascii="Book Antiqua" w:hAnsi="Book Antiqua" w:cs="Times New Roman"/>
        </w:rPr>
        <w:t>a</w:t>
      </w:r>
      <w:proofErr w:type="gramEnd"/>
      <w:r w:rsidR="008A2A9B" w:rsidRPr="00211CCE">
        <w:rPr>
          <w:rFonts w:ascii="Book Antiqua" w:hAnsi="Book Antiqua" w:cs="Times New Roman"/>
        </w:rPr>
        <w:t xml:space="preserve"> licitação em epígrafe.</w:t>
      </w:r>
    </w:p>
    <w:tbl>
      <w:tblPr>
        <w:tblW w:w="9281" w:type="dxa"/>
        <w:jc w:val="center"/>
        <w:tblCellMar>
          <w:left w:w="70" w:type="dxa"/>
          <w:right w:w="70" w:type="dxa"/>
        </w:tblCellMar>
        <w:tblLook w:val="04A0"/>
      </w:tblPr>
      <w:tblGrid>
        <w:gridCol w:w="685"/>
        <w:gridCol w:w="674"/>
        <w:gridCol w:w="1085"/>
        <w:gridCol w:w="870"/>
        <w:gridCol w:w="907"/>
        <w:gridCol w:w="2778"/>
        <w:gridCol w:w="2282"/>
      </w:tblGrid>
      <w:tr w:rsidR="008A2A9B" w:rsidRPr="00211CCE" w:rsidTr="00446924">
        <w:trPr>
          <w:trHeight w:val="521"/>
          <w:jc w:val="center"/>
        </w:trPr>
        <w:tc>
          <w:tcPr>
            <w:tcW w:w="685" w:type="dxa"/>
            <w:tcBorders>
              <w:top w:val="single" w:sz="4" w:space="0" w:color="auto"/>
              <w:left w:val="single" w:sz="4" w:space="0" w:color="auto"/>
              <w:bottom w:val="single" w:sz="4" w:space="0" w:color="auto"/>
              <w:right w:val="single" w:sz="4" w:space="0" w:color="auto"/>
            </w:tcBorders>
            <w:vAlign w:val="center"/>
          </w:tcPr>
          <w:p w:rsidR="004511C2" w:rsidRPr="00211CCE" w:rsidRDefault="004511C2" w:rsidP="009672CA">
            <w:pPr>
              <w:spacing w:after="0" w:line="240" w:lineRule="auto"/>
              <w:jc w:val="center"/>
              <w:rPr>
                <w:rFonts w:ascii="Book Antiqua" w:eastAsia="Times New Roman" w:hAnsi="Book Antiqua" w:cs="Times New Roman"/>
                <w:b/>
                <w:color w:val="000000"/>
                <w:sz w:val="18"/>
                <w:szCs w:val="18"/>
                <w:lang w:eastAsia="pt-BR"/>
              </w:rPr>
            </w:pPr>
            <w:r w:rsidRPr="00211CCE">
              <w:rPr>
                <w:rFonts w:ascii="Book Antiqua" w:eastAsia="Times New Roman" w:hAnsi="Book Antiqua" w:cs="Times New Roman"/>
                <w:b/>
                <w:color w:val="000000"/>
                <w:sz w:val="18"/>
                <w:szCs w:val="18"/>
                <w:lang w:eastAsia="pt-BR"/>
              </w:rPr>
              <w:t>LOTE</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11C2" w:rsidRPr="00211CCE" w:rsidRDefault="004511C2" w:rsidP="009672CA">
            <w:pPr>
              <w:spacing w:after="0" w:line="240" w:lineRule="auto"/>
              <w:jc w:val="center"/>
              <w:rPr>
                <w:rFonts w:ascii="Book Antiqua" w:eastAsia="Times New Roman" w:hAnsi="Book Antiqua" w:cs="Times New Roman"/>
                <w:b/>
                <w:color w:val="000000"/>
                <w:sz w:val="18"/>
                <w:szCs w:val="18"/>
                <w:lang w:eastAsia="pt-BR"/>
              </w:rPr>
            </w:pPr>
            <w:r w:rsidRPr="00211CCE">
              <w:rPr>
                <w:rFonts w:ascii="Book Antiqua" w:eastAsia="Times New Roman" w:hAnsi="Book Antiqua" w:cs="Times New Roman"/>
                <w:b/>
                <w:color w:val="000000"/>
                <w:sz w:val="18"/>
                <w:szCs w:val="18"/>
                <w:lang w:eastAsia="pt-BR"/>
              </w:rPr>
              <w:t>ITEM</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4511C2" w:rsidRPr="00211CCE" w:rsidRDefault="004511C2" w:rsidP="009672CA">
            <w:pPr>
              <w:spacing w:after="0" w:line="240" w:lineRule="auto"/>
              <w:jc w:val="center"/>
              <w:rPr>
                <w:rFonts w:ascii="Book Antiqua" w:eastAsia="Times New Roman" w:hAnsi="Book Antiqua" w:cs="Times New Roman"/>
                <w:b/>
                <w:color w:val="000000"/>
                <w:sz w:val="18"/>
                <w:szCs w:val="18"/>
                <w:lang w:eastAsia="pt-BR"/>
              </w:rPr>
            </w:pPr>
            <w:r w:rsidRPr="00211CCE">
              <w:rPr>
                <w:rFonts w:ascii="Book Antiqua" w:eastAsia="Times New Roman" w:hAnsi="Book Antiqua" w:cs="Times New Roman"/>
                <w:b/>
                <w:color w:val="000000"/>
                <w:sz w:val="18"/>
                <w:szCs w:val="18"/>
                <w:lang w:eastAsia="pt-BR"/>
              </w:rPr>
              <w:t>VEÍCULO</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4511C2" w:rsidRPr="00211CCE" w:rsidRDefault="004511C2" w:rsidP="009672CA">
            <w:pPr>
              <w:spacing w:after="0" w:line="240" w:lineRule="auto"/>
              <w:jc w:val="center"/>
              <w:rPr>
                <w:rFonts w:ascii="Book Antiqua" w:eastAsia="Times New Roman" w:hAnsi="Book Antiqua" w:cs="Times New Roman"/>
                <w:b/>
                <w:color w:val="000000"/>
                <w:sz w:val="18"/>
                <w:szCs w:val="18"/>
                <w:lang w:eastAsia="pt-BR"/>
              </w:rPr>
            </w:pPr>
            <w:r w:rsidRPr="00211CCE">
              <w:rPr>
                <w:rFonts w:ascii="Book Antiqua" w:eastAsia="Times New Roman" w:hAnsi="Book Antiqua" w:cs="Times New Roman"/>
                <w:b/>
                <w:color w:val="000000"/>
                <w:sz w:val="18"/>
                <w:szCs w:val="18"/>
                <w:lang w:eastAsia="pt-BR"/>
              </w:rPr>
              <w:t>LINHA</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4511C2" w:rsidRPr="00211CCE" w:rsidRDefault="004511C2" w:rsidP="009672CA">
            <w:pPr>
              <w:spacing w:after="0" w:line="240" w:lineRule="auto"/>
              <w:jc w:val="center"/>
              <w:rPr>
                <w:rFonts w:ascii="Book Antiqua" w:eastAsia="Times New Roman" w:hAnsi="Book Antiqua" w:cs="Times New Roman"/>
                <w:b/>
                <w:color w:val="000000"/>
                <w:sz w:val="18"/>
                <w:szCs w:val="18"/>
                <w:lang w:eastAsia="pt-BR"/>
              </w:rPr>
            </w:pPr>
            <w:r w:rsidRPr="00211CCE">
              <w:rPr>
                <w:rFonts w:ascii="Book Antiqua" w:eastAsia="Times New Roman" w:hAnsi="Book Antiqua" w:cs="Times New Roman"/>
                <w:b/>
                <w:color w:val="000000"/>
                <w:sz w:val="18"/>
                <w:szCs w:val="18"/>
                <w:lang w:eastAsia="pt-BR"/>
              </w:rPr>
              <w:t>TURNO</w:t>
            </w:r>
          </w:p>
        </w:tc>
        <w:tc>
          <w:tcPr>
            <w:tcW w:w="2778" w:type="dxa"/>
            <w:tcBorders>
              <w:top w:val="single" w:sz="4" w:space="0" w:color="auto"/>
              <w:left w:val="nil"/>
              <w:bottom w:val="single" w:sz="4" w:space="0" w:color="auto"/>
              <w:right w:val="single" w:sz="4" w:space="0" w:color="auto"/>
            </w:tcBorders>
            <w:shd w:val="clear" w:color="auto" w:fill="auto"/>
            <w:vAlign w:val="center"/>
            <w:hideMark/>
          </w:tcPr>
          <w:p w:rsidR="004511C2" w:rsidRPr="00211CCE" w:rsidRDefault="008A2A9B" w:rsidP="009672CA">
            <w:pPr>
              <w:spacing w:after="0" w:line="240" w:lineRule="auto"/>
              <w:jc w:val="center"/>
              <w:rPr>
                <w:rFonts w:ascii="Book Antiqua" w:eastAsia="Times New Roman" w:hAnsi="Book Antiqua" w:cs="Times New Roman"/>
                <w:b/>
                <w:color w:val="000000"/>
                <w:sz w:val="18"/>
                <w:szCs w:val="18"/>
                <w:lang w:eastAsia="pt-BR"/>
              </w:rPr>
            </w:pPr>
            <w:r w:rsidRPr="00211CCE">
              <w:rPr>
                <w:rFonts w:ascii="Book Antiqua" w:eastAsia="Times New Roman" w:hAnsi="Book Antiqua" w:cs="Times New Roman"/>
                <w:b/>
                <w:color w:val="000000"/>
                <w:sz w:val="18"/>
                <w:szCs w:val="18"/>
                <w:lang w:eastAsia="pt-BR"/>
              </w:rPr>
              <w:t xml:space="preserve">HORÁRIO </w:t>
            </w:r>
            <w:r w:rsidR="004511C2" w:rsidRPr="00211CCE">
              <w:rPr>
                <w:rFonts w:ascii="Book Antiqua" w:eastAsia="Times New Roman" w:hAnsi="Book Antiqua" w:cs="Times New Roman"/>
                <w:b/>
                <w:color w:val="000000"/>
                <w:sz w:val="18"/>
                <w:szCs w:val="18"/>
                <w:lang w:eastAsia="pt-BR"/>
              </w:rPr>
              <w:t>DE INÍCIO E TÉRMINO DOS TURNOS</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4511C2" w:rsidRPr="00211CCE" w:rsidRDefault="004511C2" w:rsidP="009672CA">
            <w:pPr>
              <w:spacing w:after="0" w:line="240" w:lineRule="auto"/>
              <w:jc w:val="center"/>
              <w:rPr>
                <w:rFonts w:ascii="Book Antiqua" w:eastAsia="Times New Roman" w:hAnsi="Book Antiqua" w:cs="Times New Roman"/>
                <w:b/>
                <w:color w:val="000000"/>
                <w:sz w:val="18"/>
                <w:szCs w:val="18"/>
                <w:lang w:eastAsia="pt-BR"/>
              </w:rPr>
            </w:pPr>
            <w:proofErr w:type="gramStart"/>
            <w:r w:rsidRPr="00211CCE">
              <w:rPr>
                <w:rFonts w:ascii="Book Antiqua" w:eastAsia="Times New Roman" w:hAnsi="Book Antiqua" w:cs="Times New Roman"/>
                <w:b/>
                <w:color w:val="000000"/>
                <w:sz w:val="18"/>
                <w:szCs w:val="18"/>
                <w:lang w:eastAsia="pt-BR"/>
              </w:rPr>
              <w:t>KM DIÁRIA POR LINHA</w:t>
            </w:r>
            <w:proofErr w:type="gramEnd"/>
          </w:p>
        </w:tc>
      </w:tr>
      <w:tr w:rsidR="008A2A9B" w:rsidRPr="00211CCE" w:rsidTr="00446924">
        <w:trPr>
          <w:trHeight w:val="289"/>
          <w:jc w:val="center"/>
        </w:trPr>
        <w:tc>
          <w:tcPr>
            <w:tcW w:w="685" w:type="dxa"/>
            <w:tcBorders>
              <w:top w:val="single" w:sz="4" w:space="0" w:color="auto"/>
              <w:left w:val="single" w:sz="4" w:space="0" w:color="auto"/>
              <w:bottom w:val="single" w:sz="4" w:space="0" w:color="auto"/>
              <w:right w:val="single" w:sz="4" w:space="0" w:color="auto"/>
            </w:tcBorders>
            <w:vAlign w:val="center"/>
          </w:tcPr>
          <w:p w:rsidR="008A2A9B" w:rsidRPr="00211CCE" w:rsidRDefault="008A2A9B" w:rsidP="009672CA">
            <w:pPr>
              <w:spacing w:after="0" w:line="240" w:lineRule="auto"/>
              <w:jc w:val="center"/>
              <w:rPr>
                <w:rFonts w:ascii="Book Antiqua" w:eastAsia="Times New Roman" w:hAnsi="Book Antiqua" w:cs="Times New Roman"/>
                <w:color w:val="000000"/>
                <w:sz w:val="18"/>
                <w:szCs w:val="18"/>
                <w:lang w:eastAsia="pt-BR"/>
              </w:rPr>
            </w:pP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A9B" w:rsidRPr="00211CCE" w:rsidRDefault="008A2A9B" w:rsidP="009672CA">
            <w:pPr>
              <w:spacing w:after="0" w:line="240" w:lineRule="auto"/>
              <w:jc w:val="center"/>
              <w:rPr>
                <w:rFonts w:ascii="Book Antiqua" w:eastAsia="Times New Roman" w:hAnsi="Book Antiqua" w:cs="Times New Roman"/>
                <w:color w:val="000000"/>
                <w:sz w:val="18"/>
                <w:szCs w:val="18"/>
                <w:lang w:eastAsia="pt-BR"/>
              </w:rPr>
            </w:pP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8A2A9B" w:rsidRPr="00211CCE" w:rsidRDefault="008A2A9B" w:rsidP="009672CA">
            <w:pPr>
              <w:spacing w:after="0" w:line="240" w:lineRule="auto"/>
              <w:jc w:val="center"/>
              <w:rPr>
                <w:rFonts w:ascii="Book Antiqua" w:eastAsia="Times New Roman" w:hAnsi="Book Antiqua" w:cs="Times New Roman"/>
                <w:color w:val="000000"/>
                <w:sz w:val="18"/>
                <w:szCs w:val="18"/>
                <w:lang w:eastAsia="pt-BR"/>
              </w:rPr>
            </w:pP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8A2A9B" w:rsidRPr="00211CCE" w:rsidRDefault="008A2A9B" w:rsidP="009672CA">
            <w:pPr>
              <w:spacing w:after="0" w:line="240" w:lineRule="auto"/>
              <w:jc w:val="center"/>
              <w:rPr>
                <w:rFonts w:ascii="Book Antiqua" w:eastAsia="Times New Roman" w:hAnsi="Book Antiqua" w:cs="Times New Roman"/>
                <w:color w:val="000000"/>
                <w:sz w:val="18"/>
                <w:szCs w:val="18"/>
                <w:lang w:eastAsia="pt-BR"/>
              </w:rPr>
            </w:pPr>
          </w:p>
        </w:tc>
        <w:tc>
          <w:tcPr>
            <w:tcW w:w="907" w:type="dxa"/>
            <w:tcBorders>
              <w:top w:val="single" w:sz="4" w:space="0" w:color="auto"/>
              <w:left w:val="nil"/>
              <w:bottom w:val="single" w:sz="4" w:space="0" w:color="auto"/>
              <w:right w:val="single" w:sz="4" w:space="0" w:color="auto"/>
            </w:tcBorders>
            <w:shd w:val="clear" w:color="auto" w:fill="auto"/>
            <w:noWrap/>
            <w:vAlign w:val="center"/>
          </w:tcPr>
          <w:p w:rsidR="008A2A9B" w:rsidRPr="00211CCE" w:rsidRDefault="008A2A9B" w:rsidP="009672CA">
            <w:pPr>
              <w:spacing w:after="0" w:line="240" w:lineRule="auto"/>
              <w:jc w:val="center"/>
              <w:rPr>
                <w:rFonts w:ascii="Book Antiqua" w:eastAsia="Times New Roman" w:hAnsi="Book Antiqua" w:cs="Times New Roman"/>
                <w:color w:val="000000"/>
                <w:sz w:val="18"/>
                <w:szCs w:val="18"/>
                <w:lang w:eastAsia="pt-BR"/>
              </w:rPr>
            </w:pPr>
          </w:p>
        </w:tc>
        <w:tc>
          <w:tcPr>
            <w:tcW w:w="2778" w:type="dxa"/>
            <w:tcBorders>
              <w:top w:val="single" w:sz="4" w:space="0" w:color="auto"/>
              <w:left w:val="nil"/>
              <w:bottom w:val="single" w:sz="4" w:space="0" w:color="auto"/>
              <w:right w:val="single" w:sz="4" w:space="0" w:color="auto"/>
            </w:tcBorders>
            <w:shd w:val="clear" w:color="auto" w:fill="auto"/>
            <w:vAlign w:val="center"/>
          </w:tcPr>
          <w:p w:rsidR="008A2A9B" w:rsidRPr="00211CCE" w:rsidRDefault="008A2A9B" w:rsidP="009672CA">
            <w:pPr>
              <w:spacing w:after="0" w:line="240" w:lineRule="auto"/>
              <w:jc w:val="center"/>
              <w:rPr>
                <w:rFonts w:ascii="Book Antiqua" w:eastAsia="Times New Roman" w:hAnsi="Book Antiqua" w:cs="Times New Roman"/>
                <w:color w:val="000000"/>
                <w:sz w:val="18"/>
                <w:szCs w:val="18"/>
                <w:lang w:eastAsia="pt-BR"/>
              </w:rPr>
            </w:pPr>
          </w:p>
        </w:tc>
        <w:tc>
          <w:tcPr>
            <w:tcW w:w="2282" w:type="dxa"/>
            <w:tcBorders>
              <w:top w:val="single" w:sz="4" w:space="0" w:color="auto"/>
              <w:left w:val="nil"/>
              <w:bottom w:val="single" w:sz="4" w:space="0" w:color="auto"/>
              <w:right w:val="single" w:sz="4" w:space="0" w:color="auto"/>
            </w:tcBorders>
            <w:shd w:val="clear" w:color="auto" w:fill="auto"/>
            <w:vAlign w:val="center"/>
          </w:tcPr>
          <w:p w:rsidR="008A2A9B" w:rsidRPr="00211CCE" w:rsidRDefault="008A2A9B" w:rsidP="009672CA">
            <w:pPr>
              <w:spacing w:after="0" w:line="240" w:lineRule="auto"/>
              <w:jc w:val="center"/>
              <w:rPr>
                <w:rFonts w:ascii="Book Antiqua" w:eastAsia="Times New Roman" w:hAnsi="Book Antiqua" w:cs="Times New Roman"/>
                <w:color w:val="000000"/>
                <w:sz w:val="18"/>
                <w:szCs w:val="18"/>
                <w:lang w:eastAsia="pt-BR"/>
              </w:rPr>
            </w:pPr>
          </w:p>
        </w:tc>
      </w:tr>
    </w:tbl>
    <w:p w:rsidR="009B6752" w:rsidRPr="00211CCE" w:rsidRDefault="009B6752" w:rsidP="009B6752">
      <w:pPr>
        <w:ind w:firstLine="709"/>
        <w:rPr>
          <w:rFonts w:ascii="Book Antiqua" w:hAnsi="Book Antiqua" w:cs="Times New Roman"/>
        </w:rPr>
      </w:pPr>
      <w:r w:rsidRPr="00211CCE">
        <w:rPr>
          <w:rFonts w:ascii="Book Antiqua" w:hAnsi="Book Antiqua" w:cs="Times New Roman"/>
        </w:rPr>
        <w:t xml:space="preserve">O </w:t>
      </w:r>
      <w:r w:rsidR="00005B9F" w:rsidRPr="00211CCE">
        <w:rPr>
          <w:rFonts w:ascii="Book Antiqua" w:hAnsi="Book Antiqua" w:cs="Times New Roman"/>
        </w:rPr>
        <w:t>valor ofertado compreende-se todos os</w:t>
      </w:r>
      <w:r w:rsidRPr="00211CCE">
        <w:rPr>
          <w:rFonts w:ascii="Book Antiqua" w:hAnsi="Book Antiqua" w:cs="Times New Roman"/>
        </w:rPr>
        <w:t xml:space="preserve"> custos </w:t>
      </w:r>
      <w:r w:rsidR="00005B9F" w:rsidRPr="00211CCE">
        <w:rPr>
          <w:rFonts w:ascii="Book Antiqua" w:hAnsi="Book Antiqua" w:cs="Times New Roman"/>
        </w:rPr>
        <w:t>por Km</w:t>
      </w:r>
      <w:r w:rsidRPr="00211CCE">
        <w:rPr>
          <w:rFonts w:ascii="Book Antiqua" w:hAnsi="Book Antiqua" w:cs="Times New Roman"/>
        </w:rPr>
        <w:t>, conforme demonstra a tabela abaixo:</w:t>
      </w:r>
    </w:p>
    <w:tbl>
      <w:tblPr>
        <w:tblStyle w:val="Tabelacomgrade"/>
        <w:tblW w:w="0" w:type="auto"/>
        <w:jc w:val="center"/>
        <w:tblLook w:val="04A0"/>
      </w:tblPr>
      <w:tblGrid>
        <w:gridCol w:w="3790"/>
        <w:gridCol w:w="1804"/>
      </w:tblGrid>
      <w:tr w:rsidR="009B6752" w:rsidRPr="00211CCE" w:rsidTr="004511C2">
        <w:trPr>
          <w:jc w:val="center"/>
        </w:trPr>
        <w:tc>
          <w:tcPr>
            <w:tcW w:w="3790" w:type="dxa"/>
            <w:shd w:val="clear" w:color="auto" w:fill="D9D9D9" w:themeFill="background1" w:themeFillShade="D9"/>
          </w:tcPr>
          <w:p w:rsidR="009B6752" w:rsidRPr="00211CCE" w:rsidRDefault="004511C2" w:rsidP="009B6752">
            <w:pPr>
              <w:jc w:val="center"/>
              <w:rPr>
                <w:rFonts w:ascii="Book Antiqua" w:hAnsi="Book Antiqua" w:cs="Times New Roman"/>
                <w:b/>
                <w:sz w:val="18"/>
                <w:szCs w:val="18"/>
              </w:rPr>
            </w:pPr>
            <w:r w:rsidRPr="00211CCE">
              <w:rPr>
                <w:rFonts w:ascii="Book Antiqua" w:hAnsi="Book Antiqua" w:cs="Times New Roman"/>
                <w:b/>
                <w:sz w:val="18"/>
                <w:szCs w:val="18"/>
              </w:rPr>
              <w:t>Custo por Km</w:t>
            </w:r>
          </w:p>
        </w:tc>
        <w:tc>
          <w:tcPr>
            <w:tcW w:w="1804" w:type="dxa"/>
            <w:shd w:val="clear" w:color="auto" w:fill="D9D9D9" w:themeFill="background1" w:themeFillShade="D9"/>
          </w:tcPr>
          <w:p w:rsidR="009B6752" w:rsidRPr="00211CCE" w:rsidRDefault="009B6752" w:rsidP="002D4E47">
            <w:pPr>
              <w:jc w:val="center"/>
              <w:rPr>
                <w:rFonts w:ascii="Book Antiqua" w:hAnsi="Book Antiqua" w:cs="Times New Roman"/>
                <w:b/>
                <w:sz w:val="18"/>
                <w:szCs w:val="18"/>
              </w:rPr>
            </w:pPr>
            <w:r w:rsidRPr="00211CCE">
              <w:rPr>
                <w:rFonts w:ascii="Book Antiqua" w:hAnsi="Book Antiqua" w:cs="Times New Roman"/>
                <w:b/>
                <w:sz w:val="18"/>
                <w:szCs w:val="18"/>
              </w:rPr>
              <w:t>Valores em R$</w:t>
            </w:r>
          </w:p>
        </w:tc>
      </w:tr>
      <w:tr w:rsidR="009B6752" w:rsidRPr="00211CCE" w:rsidTr="004511C2">
        <w:trPr>
          <w:jc w:val="center"/>
        </w:trPr>
        <w:tc>
          <w:tcPr>
            <w:tcW w:w="3790" w:type="dxa"/>
          </w:tcPr>
          <w:p w:rsidR="009B6752" w:rsidRPr="00211CCE" w:rsidRDefault="004511C2" w:rsidP="004511C2">
            <w:pPr>
              <w:rPr>
                <w:rFonts w:ascii="Book Antiqua" w:hAnsi="Book Antiqua" w:cs="Times New Roman"/>
                <w:b/>
                <w:sz w:val="18"/>
                <w:szCs w:val="18"/>
              </w:rPr>
            </w:pPr>
            <w:r w:rsidRPr="00211CCE">
              <w:rPr>
                <w:rFonts w:ascii="Book Antiqua" w:hAnsi="Book Antiqua" w:cs="Times New Roman"/>
                <w:b/>
                <w:sz w:val="18"/>
                <w:szCs w:val="18"/>
              </w:rPr>
              <w:t>Custo Variável por Km</w:t>
            </w:r>
          </w:p>
        </w:tc>
        <w:tc>
          <w:tcPr>
            <w:tcW w:w="1804" w:type="dxa"/>
          </w:tcPr>
          <w:p w:rsidR="009B6752" w:rsidRPr="00211CCE" w:rsidRDefault="009B6752" w:rsidP="002D4E47">
            <w:pPr>
              <w:jc w:val="center"/>
              <w:rPr>
                <w:rFonts w:ascii="Book Antiqua" w:hAnsi="Book Antiqua" w:cs="Times New Roman"/>
                <w:b/>
                <w:sz w:val="18"/>
                <w:szCs w:val="18"/>
              </w:rPr>
            </w:pPr>
          </w:p>
        </w:tc>
      </w:tr>
      <w:tr w:rsidR="009B6752" w:rsidRPr="00211CCE" w:rsidTr="004511C2">
        <w:trPr>
          <w:jc w:val="center"/>
        </w:trPr>
        <w:tc>
          <w:tcPr>
            <w:tcW w:w="3790" w:type="dxa"/>
          </w:tcPr>
          <w:p w:rsidR="009B6752" w:rsidRPr="00211CCE" w:rsidRDefault="004511C2" w:rsidP="004511C2">
            <w:pPr>
              <w:rPr>
                <w:rFonts w:ascii="Book Antiqua" w:hAnsi="Book Antiqua" w:cs="Times New Roman"/>
                <w:b/>
                <w:sz w:val="18"/>
                <w:szCs w:val="18"/>
              </w:rPr>
            </w:pPr>
            <w:r w:rsidRPr="00211CCE">
              <w:rPr>
                <w:rFonts w:ascii="Book Antiqua" w:hAnsi="Book Antiqua" w:cs="Times New Roman"/>
                <w:b/>
                <w:sz w:val="18"/>
                <w:szCs w:val="18"/>
              </w:rPr>
              <w:t>Custo Fixo por Km</w:t>
            </w:r>
          </w:p>
        </w:tc>
        <w:tc>
          <w:tcPr>
            <w:tcW w:w="1804" w:type="dxa"/>
          </w:tcPr>
          <w:p w:rsidR="009B6752" w:rsidRPr="00211CCE" w:rsidRDefault="009B6752" w:rsidP="002D4E47">
            <w:pPr>
              <w:jc w:val="center"/>
              <w:rPr>
                <w:rFonts w:ascii="Book Antiqua" w:hAnsi="Book Antiqua" w:cs="Times New Roman"/>
                <w:b/>
                <w:sz w:val="18"/>
                <w:szCs w:val="18"/>
              </w:rPr>
            </w:pPr>
          </w:p>
        </w:tc>
      </w:tr>
      <w:tr w:rsidR="009B6752" w:rsidRPr="00211CCE" w:rsidTr="004511C2">
        <w:trPr>
          <w:jc w:val="center"/>
        </w:trPr>
        <w:tc>
          <w:tcPr>
            <w:tcW w:w="3790" w:type="dxa"/>
          </w:tcPr>
          <w:p w:rsidR="009B6752" w:rsidRPr="00211CCE" w:rsidRDefault="004511C2" w:rsidP="004511C2">
            <w:pPr>
              <w:rPr>
                <w:rFonts w:ascii="Book Antiqua" w:hAnsi="Book Antiqua" w:cs="Times New Roman"/>
                <w:b/>
                <w:sz w:val="18"/>
                <w:szCs w:val="18"/>
              </w:rPr>
            </w:pPr>
            <w:r w:rsidRPr="00211CCE">
              <w:rPr>
                <w:rFonts w:ascii="Book Antiqua" w:hAnsi="Book Antiqua" w:cs="Times New Roman"/>
                <w:b/>
                <w:sz w:val="18"/>
                <w:szCs w:val="18"/>
              </w:rPr>
              <w:t>Remuneração de Capital por Km</w:t>
            </w:r>
          </w:p>
        </w:tc>
        <w:tc>
          <w:tcPr>
            <w:tcW w:w="1804" w:type="dxa"/>
          </w:tcPr>
          <w:p w:rsidR="009B6752" w:rsidRPr="00211CCE" w:rsidRDefault="009B6752" w:rsidP="002D4E47">
            <w:pPr>
              <w:jc w:val="center"/>
              <w:rPr>
                <w:rFonts w:ascii="Book Antiqua" w:hAnsi="Book Antiqua" w:cs="Times New Roman"/>
                <w:b/>
                <w:sz w:val="18"/>
                <w:szCs w:val="18"/>
              </w:rPr>
            </w:pPr>
          </w:p>
        </w:tc>
      </w:tr>
      <w:tr w:rsidR="009B6752" w:rsidRPr="00211CCE" w:rsidTr="004511C2">
        <w:trPr>
          <w:jc w:val="center"/>
        </w:trPr>
        <w:tc>
          <w:tcPr>
            <w:tcW w:w="3790" w:type="dxa"/>
          </w:tcPr>
          <w:p w:rsidR="009B6752" w:rsidRPr="00211CCE" w:rsidRDefault="004511C2" w:rsidP="004511C2">
            <w:pPr>
              <w:rPr>
                <w:rFonts w:ascii="Book Antiqua" w:hAnsi="Book Antiqua" w:cs="Times New Roman"/>
                <w:b/>
                <w:sz w:val="18"/>
                <w:szCs w:val="18"/>
              </w:rPr>
            </w:pPr>
            <w:r w:rsidRPr="00211CCE">
              <w:rPr>
                <w:rFonts w:ascii="Book Antiqua" w:hAnsi="Book Antiqua" w:cs="Times New Roman"/>
                <w:b/>
                <w:sz w:val="18"/>
                <w:szCs w:val="18"/>
              </w:rPr>
              <w:t>Depreciação de Capital por Km</w:t>
            </w:r>
          </w:p>
        </w:tc>
        <w:tc>
          <w:tcPr>
            <w:tcW w:w="1804" w:type="dxa"/>
          </w:tcPr>
          <w:p w:rsidR="009B6752" w:rsidRPr="00211CCE" w:rsidRDefault="009B6752" w:rsidP="002D4E47">
            <w:pPr>
              <w:jc w:val="center"/>
              <w:rPr>
                <w:rFonts w:ascii="Book Antiqua" w:hAnsi="Book Antiqua" w:cs="Times New Roman"/>
                <w:b/>
                <w:sz w:val="18"/>
                <w:szCs w:val="18"/>
              </w:rPr>
            </w:pPr>
          </w:p>
        </w:tc>
      </w:tr>
      <w:tr w:rsidR="009B6752" w:rsidRPr="00211CCE" w:rsidTr="004511C2">
        <w:trPr>
          <w:jc w:val="center"/>
        </w:trPr>
        <w:tc>
          <w:tcPr>
            <w:tcW w:w="3790" w:type="dxa"/>
          </w:tcPr>
          <w:p w:rsidR="009B6752" w:rsidRPr="00211CCE" w:rsidRDefault="004511C2" w:rsidP="004511C2">
            <w:pPr>
              <w:rPr>
                <w:rFonts w:ascii="Book Antiqua" w:hAnsi="Book Antiqua" w:cs="Times New Roman"/>
                <w:b/>
                <w:sz w:val="18"/>
                <w:szCs w:val="18"/>
              </w:rPr>
            </w:pPr>
            <w:r w:rsidRPr="00211CCE">
              <w:rPr>
                <w:rFonts w:ascii="Book Antiqua" w:hAnsi="Book Antiqua" w:cs="Times New Roman"/>
                <w:b/>
                <w:sz w:val="18"/>
                <w:szCs w:val="18"/>
              </w:rPr>
              <w:t>Despesa com Pessoal por Km</w:t>
            </w:r>
          </w:p>
        </w:tc>
        <w:tc>
          <w:tcPr>
            <w:tcW w:w="1804" w:type="dxa"/>
          </w:tcPr>
          <w:p w:rsidR="009B6752" w:rsidRPr="00211CCE" w:rsidRDefault="009B6752" w:rsidP="002D4E47">
            <w:pPr>
              <w:jc w:val="center"/>
              <w:rPr>
                <w:rFonts w:ascii="Book Antiqua" w:hAnsi="Book Antiqua" w:cs="Times New Roman"/>
                <w:b/>
                <w:sz w:val="18"/>
                <w:szCs w:val="18"/>
              </w:rPr>
            </w:pPr>
          </w:p>
        </w:tc>
      </w:tr>
      <w:tr w:rsidR="00FE2E7A" w:rsidRPr="00211CCE" w:rsidTr="004511C2">
        <w:trPr>
          <w:jc w:val="center"/>
        </w:trPr>
        <w:tc>
          <w:tcPr>
            <w:tcW w:w="3790" w:type="dxa"/>
          </w:tcPr>
          <w:p w:rsidR="00FE2E7A" w:rsidRPr="00211CCE" w:rsidRDefault="004511C2" w:rsidP="004511C2">
            <w:pPr>
              <w:rPr>
                <w:rFonts w:ascii="Book Antiqua" w:hAnsi="Book Antiqua" w:cs="Times New Roman"/>
                <w:b/>
                <w:sz w:val="18"/>
                <w:szCs w:val="18"/>
              </w:rPr>
            </w:pPr>
            <w:r w:rsidRPr="00211CCE">
              <w:rPr>
                <w:rFonts w:ascii="Book Antiqua" w:hAnsi="Book Antiqua" w:cs="Times New Roman"/>
                <w:b/>
                <w:sz w:val="18"/>
                <w:szCs w:val="18"/>
              </w:rPr>
              <w:t>Despesa Administrativa por Km</w:t>
            </w:r>
          </w:p>
        </w:tc>
        <w:tc>
          <w:tcPr>
            <w:tcW w:w="1804" w:type="dxa"/>
          </w:tcPr>
          <w:p w:rsidR="00FE2E7A" w:rsidRPr="00211CCE" w:rsidRDefault="00FE2E7A" w:rsidP="002D4E47">
            <w:pPr>
              <w:jc w:val="center"/>
              <w:rPr>
                <w:rFonts w:ascii="Book Antiqua" w:hAnsi="Book Antiqua" w:cs="Times New Roman"/>
                <w:b/>
                <w:sz w:val="18"/>
                <w:szCs w:val="18"/>
              </w:rPr>
            </w:pPr>
          </w:p>
        </w:tc>
      </w:tr>
      <w:tr w:rsidR="00FE2E7A" w:rsidRPr="00211CCE" w:rsidTr="004511C2">
        <w:trPr>
          <w:jc w:val="center"/>
        </w:trPr>
        <w:tc>
          <w:tcPr>
            <w:tcW w:w="3790" w:type="dxa"/>
          </w:tcPr>
          <w:p w:rsidR="00FE2E7A" w:rsidRPr="00211CCE" w:rsidRDefault="004511C2" w:rsidP="004511C2">
            <w:pPr>
              <w:rPr>
                <w:rFonts w:ascii="Book Antiqua" w:hAnsi="Book Antiqua" w:cs="Times New Roman"/>
                <w:b/>
                <w:sz w:val="18"/>
                <w:szCs w:val="18"/>
              </w:rPr>
            </w:pPr>
            <w:r w:rsidRPr="00211CCE">
              <w:rPr>
                <w:rFonts w:ascii="Book Antiqua" w:hAnsi="Book Antiqua" w:cs="Times New Roman"/>
                <w:b/>
                <w:sz w:val="18"/>
                <w:szCs w:val="18"/>
              </w:rPr>
              <w:t>Lucro por Km</w:t>
            </w:r>
          </w:p>
        </w:tc>
        <w:tc>
          <w:tcPr>
            <w:tcW w:w="1804" w:type="dxa"/>
          </w:tcPr>
          <w:p w:rsidR="00FE2E7A" w:rsidRPr="00211CCE" w:rsidRDefault="00FE2E7A" w:rsidP="002D4E47">
            <w:pPr>
              <w:jc w:val="center"/>
              <w:rPr>
                <w:rFonts w:ascii="Book Antiqua" w:hAnsi="Book Antiqua" w:cs="Times New Roman"/>
                <w:b/>
                <w:sz w:val="18"/>
                <w:szCs w:val="18"/>
              </w:rPr>
            </w:pPr>
          </w:p>
        </w:tc>
      </w:tr>
      <w:tr w:rsidR="00FE2E7A" w:rsidRPr="00211CCE" w:rsidTr="004511C2">
        <w:trPr>
          <w:jc w:val="center"/>
        </w:trPr>
        <w:tc>
          <w:tcPr>
            <w:tcW w:w="3790" w:type="dxa"/>
          </w:tcPr>
          <w:p w:rsidR="00FE2E7A" w:rsidRPr="00211CCE" w:rsidRDefault="004511C2" w:rsidP="004511C2">
            <w:pPr>
              <w:rPr>
                <w:rFonts w:ascii="Book Antiqua" w:hAnsi="Book Antiqua" w:cs="Times New Roman"/>
                <w:b/>
                <w:sz w:val="18"/>
                <w:szCs w:val="18"/>
              </w:rPr>
            </w:pPr>
            <w:r w:rsidRPr="00211CCE">
              <w:rPr>
                <w:rFonts w:ascii="Book Antiqua" w:hAnsi="Book Antiqua" w:cs="Times New Roman"/>
                <w:b/>
                <w:sz w:val="18"/>
                <w:szCs w:val="18"/>
              </w:rPr>
              <w:t>Imposto por Km</w:t>
            </w:r>
          </w:p>
        </w:tc>
        <w:tc>
          <w:tcPr>
            <w:tcW w:w="1804" w:type="dxa"/>
          </w:tcPr>
          <w:p w:rsidR="00FE2E7A" w:rsidRPr="00211CCE" w:rsidRDefault="00FE2E7A" w:rsidP="002D4E47">
            <w:pPr>
              <w:jc w:val="center"/>
              <w:rPr>
                <w:rFonts w:ascii="Book Antiqua" w:hAnsi="Book Antiqua" w:cs="Times New Roman"/>
                <w:b/>
                <w:sz w:val="18"/>
                <w:szCs w:val="18"/>
              </w:rPr>
            </w:pPr>
          </w:p>
        </w:tc>
      </w:tr>
      <w:tr w:rsidR="00FE2E7A" w:rsidRPr="00211CCE" w:rsidTr="004511C2">
        <w:trPr>
          <w:jc w:val="center"/>
        </w:trPr>
        <w:tc>
          <w:tcPr>
            <w:tcW w:w="3790" w:type="dxa"/>
            <w:shd w:val="clear" w:color="auto" w:fill="D9D9D9" w:themeFill="background1" w:themeFillShade="D9"/>
          </w:tcPr>
          <w:p w:rsidR="00FE2E7A" w:rsidRPr="00211CCE" w:rsidRDefault="004511C2" w:rsidP="002D4E47">
            <w:pPr>
              <w:jc w:val="center"/>
              <w:rPr>
                <w:rFonts w:ascii="Book Antiqua" w:hAnsi="Book Antiqua" w:cs="Times New Roman"/>
                <w:b/>
                <w:sz w:val="18"/>
                <w:szCs w:val="18"/>
              </w:rPr>
            </w:pPr>
            <w:r w:rsidRPr="00211CCE">
              <w:rPr>
                <w:rFonts w:ascii="Book Antiqua" w:hAnsi="Book Antiqua" w:cs="Times New Roman"/>
                <w:b/>
                <w:sz w:val="18"/>
                <w:szCs w:val="18"/>
              </w:rPr>
              <w:t>Custo Total por Km</w:t>
            </w:r>
            <w:r w:rsidR="00446924" w:rsidRPr="00211CCE">
              <w:rPr>
                <w:rFonts w:ascii="Book Antiqua" w:hAnsi="Book Antiqua" w:cs="Times New Roman"/>
                <w:b/>
                <w:sz w:val="18"/>
                <w:szCs w:val="18"/>
              </w:rPr>
              <w:t xml:space="preserve"> R$:</w:t>
            </w:r>
          </w:p>
        </w:tc>
        <w:tc>
          <w:tcPr>
            <w:tcW w:w="1804" w:type="dxa"/>
            <w:shd w:val="clear" w:color="auto" w:fill="D9D9D9" w:themeFill="background1" w:themeFillShade="D9"/>
          </w:tcPr>
          <w:p w:rsidR="00FE2E7A" w:rsidRPr="00211CCE" w:rsidRDefault="00FE2E7A" w:rsidP="002D4E47">
            <w:pPr>
              <w:jc w:val="center"/>
              <w:rPr>
                <w:rFonts w:ascii="Book Antiqua" w:hAnsi="Book Antiqua" w:cs="Times New Roman"/>
                <w:b/>
                <w:sz w:val="18"/>
                <w:szCs w:val="18"/>
              </w:rPr>
            </w:pPr>
          </w:p>
        </w:tc>
      </w:tr>
      <w:tr w:rsidR="006038CC" w:rsidRPr="00211CCE" w:rsidTr="004511C2">
        <w:trPr>
          <w:jc w:val="center"/>
        </w:trPr>
        <w:tc>
          <w:tcPr>
            <w:tcW w:w="3790" w:type="dxa"/>
            <w:shd w:val="clear" w:color="auto" w:fill="D9D9D9" w:themeFill="background1" w:themeFillShade="D9"/>
          </w:tcPr>
          <w:p w:rsidR="006038CC" w:rsidRPr="00211CCE" w:rsidRDefault="006038CC" w:rsidP="00211CCE">
            <w:pPr>
              <w:jc w:val="center"/>
              <w:rPr>
                <w:rFonts w:ascii="Book Antiqua" w:hAnsi="Book Antiqua" w:cs="Times New Roman"/>
                <w:b/>
                <w:sz w:val="18"/>
                <w:szCs w:val="18"/>
              </w:rPr>
            </w:pPr>
            <w:r>
              <w:rPr>
                <w:rFonts w:ascii="Book Antiqua" w:hAnsi="Book Antiqua" w:cs="Times New Roman"/>
                <w:b/>
                <w:sz w:val="18"/>
                <w:szCs w:val="18"/>
              </w:rPr>
              <w:t>Custo Total por Dia R$:</w:t>
            </w:r>
          </w:p>
        </w:tc>
        <w:tc>
          <w:tcPr>
            <w:tcW w:w="1804" w:type="dxa"/>
            <w:shd w:val="clear" w:color="auto" w:fill="D9D9D9" w:themeFill="background1" w:themeFillShade="D9"/>
          </w:tcPr>
          <w:p w:rsidR="006038CC" w:rsidRPr="00211CCE" w:rsidRDefault="006038CC" w:rsidP="002D4E47">
            <w:pPr>
              <w:jc w:val="center"/>
              <w:rPr>
                <w:rFonts w:ascii="Book Antiqua" w:hAnsi="Book Antiqua" w:cs="Times New Roman"/>
                <w:b/>
                <w:sz w:val="18"/>
                <w:szCs w:val="18"/>
              </w:rPr>
            </w:pPr>
          </w:p>
        </w:tc>
      </w:tr>
      <w:tr w:rsidR="00211CCE" w:rsidRPr="00211CCE" w:rsidTr="004511C2">
        <w:trPr>
          <w:jc w:val="center"/>
        </w:trPr>
        <w:tc>
          <w:tcPr>
            <w:tcW w:w="3790" w:type="dxa"/>
            <w:shd w:val="clear" w:color="auto" w:fill="D9D9D9" w:themeFill="background1" w:themeFillShade="D9"/>
          </w:tcPr>
          <w:p w:rsidR="00211CCE" w:rsidRPr="00211CCE" w:rsidRDefault="00211CCE" w:rsidP="00211CCE">
            <w:pPr>
              <w:jc w:val="center"/>
              <w:rPr>
                <w:rFonts w:ascii="Book Antiqua" w:hAnsi="Book Antiqua" w:cs="Times New Roman"/>
                <w:b/>
                <w:sz w:val="18"/>
                <w:szCs w:val="18"/>
              </w:rPr>
            </w:pPr>
            <w:r w:rsidRPr="00211CCE">
              <w:rPr>
                <w:rFonts w:ascii="Book Antiqua" w:hAnsi="Book Antiqua" w:cs="Times New Roman"/>
                <w:b/>
                <w:sz w:val="18"/>
                <w:szCs w:val="18"/>
              </w:rPr>
              <w:t xml:space="preserve">Custo Total </w:t>
            </w:r>
            <w:r>
              <w:rPr>
                <w:rFonts w:ascii="Book Antiqua" w:hAnsi="Book Antiqua" w:cs="Times New Roman"/>
                <w:b/>
                <w:sz w:val="18"/>
                <w:szCs w:val="18"/>
              </w:rPr>
              <w:t>Anual</w:t>
            </w:r>
            <w:r w:rsidRPr="00211CCE">
              <w:rPr>
                <w:rFonts w:ascii="Book Antiqua" w:hAnsi="Book Antiqua" w:cs="Times New Roman"/>
                <w:b/>
                <w:sz w:val="18"/>
                <w:szCs w:val="18"/>
              </w:rPr>
              <w:t xml:space="preserve"> R$:</w:t>
            </w:r>
          </w:p>
        </w:tc>
        <w:tc>
          <w:tcPr>
            <w:tcW w:w="1804" w:type="dxa"/>
            <w:shd w:val="clear" w:color="auto" w:fill="D9D9D9" w:themeFill="background1" w:themeFillShade="D9"/>
          </w:tcPr>
          <w:p w:rsidR="00211CCE" w:rsidRPr="00211CCE" w:rsidRDefault="00211CCE" w:rsidP="002D4E47">
            <w:pPr>
              <w:jc w:val="center"/>
              <w:rPr>
                <w:rFonts w:ascii="Book Antiqua" w:hAnsi="Book Antiqua" w:cs="Times New Roman"/>
                <w:b/>
                <w:sz w:val="18"/>
                <w:szCs w:val="18"/>
              </w:rPr>
            </w:pPr>
          </w:p>
        </w:tc>
      </w:tr>
    </w:tbl>
    <w:p w:rsidR="006A083C" w:rsidRDefault="006A083C" w:rsidP="00446924">
      <w:pPr>
        <w:rPr>
          <w:rFonts w:ascii="Book Antiqua" w:hAnsi="Book Antiqua" w:cs="Times New Roman"/>
        </w:rPr>
      </w:pPr>
    </w:p>
    <w:p w:rsidR="00446924" w:rsidRPr="00211CCE" w:rsidRDefault="009B6752" w:rsidP="00446924">
      <w:pPr>
        <w:rPr>
          <w:rFonts w:ascii="Book Antiqua" w:hAnsi="Book Antiqua" w:cs="Times New Roman"/>
        </w:rPr>
      </w:pPr>
      <w:r w:rsidRPr="00211CCE">
        <w:rPr>
          <w:rFonts w:ascii="Book Antiqua" w:hAnsi="Book Antiqua" w:cs="Times New Roman"/>
        </w:rPr>
        <w:t>No preço ofertado estão inclusas todas as despesas e encargos incidentes sobre o serviço.</w:t>
      </w:r>
      <w:r w:rsidRPr="00211CCE">
        <w:rPr>
          <w:rFonts w:ascii="Book Antiqua" w:hAnsi="Book Antiqua" w:cs="Times New Roman"/>
        </w:rPr>
        <w:br/>
        <w:t>O prazo de execução do serviço é de</w:t>
      </w:r>
      <w:r w:rsidR="00FE2E7A" w:rsidRPr="00211CCE">
        <w:rPr>
          <w:rFonts w:ascii="Book Antiqua" w:hAnsi="Book Antiqua" w:cs="Times New Roman"/>
        </w:rPr>
        <w:t>:</w:t>
      </w:r>
      <w:r w:rsidRPr="00211CCE">
        <w:rPr>
          <w:rFonts w:ascii="Book Antiqua" w:hAnsi="Book Antiqua" w:cs="Times New Roman"/>
        </w:rPr>
        <w:t xml:space="preserve"> </w:t>
      </w:r>
      <w:r w:rsidR="00FE2E7A" w:rsidRPr="00211CCE">
        <w:rPr>
          <w:rFonts w:ascii="Book Antiqua" w:hAnsi="Book Antiqua" w:cs="Times New Roman"/>
        </w:rPr>
        <w:t>12 meses</w:t>
      </w:r>
      <w:r w:rsidRPr="00211CCE">
        <w:rPr>
          <w:rFonts w:ascii="Book Antiqua" w:hAnsi="Book Antiqua" w:cs="Times New Roman"/>
        </w:rPr>
        <w:t>.</w:t>
      </w:r>
      <w:r w:rsidRPr="00211CCE">
        <w:rPr>
          <w:rFonts w:ascii="Book Antiqua" w:hAnsi="Book Antiqua" w:cs="Times New Roman"/>
        </w:rPr>
        <w:br/>
        <w:t xml:space="preserve">A condição de </w:t>
      </w:r>
      <w:r w:rsidR="00FE2E7A" w:rsidRPr="00211CCE">
        <w:rPr>
          <w:rFonts w:ascii="Book Antiqua" w:hAnsi="Book Antiqua" w:cs="Times New Roman"/>
        </w:rPr>
        <w:t>pagamento: Até o dia 10 do mês subsequente ao serviço</w:t>
      </w:r>
      <w:r w:rsidR="00005B9F" w:rsidRPr="00211CCE">
        <w:rPr>
          <w:rFonts w:ascii="Book Antiqua" w:hAnsi="Book Antiqua" w:cs="Times New Roman"/>
        </w:rPr>
        <w:t xml:space="preserve"> mediante nota fiscal</w:t>
      </w:r>
      <w:r w:rsidRPr="00211CCE">
        <w:rPr>
          <w:rFonts w:ascii="Book Antiqua" w:hAnsi="Book Antiqua" w:cs="Times New Roman"/>
        </w:rPr>
        <w:t>.</w:t>
      </w:r>
      <w:r w:rsidR="00FE2E7A" w:rsidRPr="00211CCE">
        <w:rPr>
          <w:rFonts w:ascii="Book Antiqua" w:hAnsi="Book Antiqua" w:cs="Times New Roman"/>
        </w:rPr>
        <w:br/>
        <w:t xml:space="preserve">Dados bancários: </w:t>
      </w:r>
      <w:r w:rsidR="00FE2E7A" w:rsidRPr="00211CCE">
        <w:rPr>
          <w:rFonts w:ascii="Book Antiqua" w:hAnsi="Book Antiqua" w:cs="Times New Roman"/>
          <w:i/>
        </w:rPr>
        <w:t>Banco, Agência e Conta Corrente</w:t>
      </w:r>
      <w:r w:rsidRPr="00211CCE">
        <w:rPr>
          <w:rFonts w:ascii="Book Antiqua" w:hAnsi="Book Antiqua" w:cs="Times New Roman"/>
        </w:rPr>
        <w:br/>
        <w:t>O prazo de validade da proposta é de 60 (sessenta) dias corridos a partir da data de recebimento das propostas pela comissão de licitação.</w:t>
      </w:r>
    </w:p>
    <w:p w:rsidR="009B6752" w:rsidRPr="00211CCE" w:rsidRDefault="009B6752" w:rsidP="00446924">
      <w:pPr>
        <w:rPr>
          <w:rFonts w:ascii="Book Antiqua" w:hAnsi="Book Antiqua" w:cs="Times New Roman"/>
        </w:rPr>
      </w:pPr>
      <w:r w:rsidRPr="00211CCE">
        <w:rPr>
          <w:rFonts w:ascii="Book Antiqua" w:hAnsi="Book Antiqua" w:cs="Times New Roman"/>
        </w:rPr>
        <w:t>Atenciosamente,</w:t>
      </w:r>
    </w:p>
    <w:p w:rsidR="009B6752" w:rsidRPr="00211CCE" w:rsidRDefault="009B6752" w:rsidP="009B6752">
      <w:pPr>
        <w:spacing w:after="0"/>
        <w:jc w:val="center"/>
        <w:rPr>
          <w:rFonts w:ascii="Book Antiqua" w:hAnsi="Book Antiqua" w:cs="Times New Roman"/>
          <w:i/>
        </w:rPr>
      </w:pPr>
      <w:r w:rsidRPr="00211CCE">
        <w:rPr>
          <w:rFonts w:ascii="Book Antiqua" w:hAnsi="Book Antiqua" w:cs="Times New Roman"/>
          <w:i/>
        </w:rPr>
        <w:t>(</w:t>
      </w:r>
      <w:r w:rsidRPr="00211CCE">
        <w:rPr>
          <w:rFonts w:ascii="Book Antiqua" w:hAnsi="Book Antiqua" w:cs="Times New Roman"/>
          <w:i/>
          <w:u w:val="single"/>
        </w:rPr>
        <w:t>Assinatura do responsável legal</w:t>
      </w:r>
      <w:r w:rsidRPr="00211CCE">
        <w:rPr>
          <w:rFonts w:ascii="Book Antiqua" w:hAnsi="Book Antiqua" w:cs="Times New Roman"/>
          <w:i/>
        </w:rPr>
        <w:t>)</w:t>
      </w:r>
    </w:p>
    <w:p w:rsidR="009B6752" w:rsidRPr="00211CCE" w:rsidRDefault="009B6752" w:rsidP="009B6752">
      <w:pPr>
        <w:spacing w:after="0"/>
        <w:jc w:val="center"/>
        <w:rPr>
          <w:rFonts w:ascii="Book Antiqua" w:hAnsi="Book Antiqua" w:cs="Times New Roman"/>
          <w:i/>
        </w:rPr>
      </w:pPr>
      <w:r w:rsidRPr="00211CCE">
        <w:rPr>
          <w:rFonts w:ascii="Book Antiqua" w:hAnsi="Book Antiqua" w:cs="Times New Roman"/>
          <w:i/>
        </w:rPr>
        <w:t>(Nome do responsável legal)</w:t>
      </w:r>
    </w:p>
    <w:p w:rsidR="009B6752" w:rsidRPr="00211CCE" w:rsidRDefault="009B6752" w:rsidP="009B6752">
      <w:pPr>
        <w:spacing w:after="0"/>
        <w:jc w:val="center"/>
        <w:rPr>
          <w:rFonts w:ascii="Book Antiqua" w:hAnsi="Book Antiqua" w:cs="Times New Roman"/>
          <w:i/>
        </w:rPr>
      </w:pPr>
      <w:r w:rsidRPr="00211CCE">
        <w:rPr>
          <w:rFonts w:ascii="Book Antiqua" w:hAnsi="Book Antiqua" w:cs="Times New Roman"/>
          <w:i/>
        </w:rPr>
        <w:t>RG: (n° RG do responsável legal); CPF: (n° CPF do responsável legal</w:t>
      </w:r>
      <w:proofErr w:type="gramStart"/>
      <w:r w:rsidRPr="00211CCE">
        <w:rPr>
          <w:rFonts w:ascii="Book Antiqua" w:hAnsi="Book Antiqua" w:cs="Times New Roman"/>
          <w:i/>
        </w:rPr>
        <w:t>)</w:t>
      </w:r>
      <w:proofErr w:type="gramEnd"/>
    </w:p>
    <w:p w:rsidR="009B6752" w:rsidRPr="00211CCE" w:rsidRDefault="009B6752" w:rsidP="009B6752">
      <w:pPr>
        <w:spacing w:after="0"/>
        <w:jc w:val="center"/>
        <w:rPr>
          <w:rFonts w:ascii="Book Antiqua" w:hAnsi="Book Antiqua" w:cs="Times New Roman"/>
          <w:i/>
        </w:rPr>
      </w:pPr>
      <w:r w:rsidRPr="00211CCE">
        <w:rPr>
          <w:rFonts w:ascii="Book Antiqua" w:hAnsi="Book Antiqua" w:cs="Times New Roman"/>
          <w:i/>
        </w:rPr>
        <w:t xml:space="preserve">Endereço residencial, profissão e estado civil do responsável </w:t>
      </w:r>
      <w:proofErr w:type="gramStart"/>
      <w:r w:rsidRPr="00211CCE">
        <w:rPr>
          <w:rFonts w:ascii="Book Antiqua" w:hAnsi="Book Antiqua" w:cs="Times New Roman"/>
          <w:i/>
        </w:rPr>
        <w:t>legal</w:t>
      </w:r>
      <w:proofErr w:type="gramEnd"/>
    </w:p>
    <w:p w:rsidR="00446924" w:rsidRDefault="00446924" w:rsidP="009B6752">
      <w:pPr>
        <w:spacing w:after="0"/>
        <w:jc w:val="center"/>
        <w:rPr>
          <w:rFonts w:ascii="Book Antiqua" w:hAnsi="Book Antiqua" w:cs="Times New Roman"/>
          <w:i/>
        </w:rPr>
      </w:pPr>
    </w:p>
    <w:p w:rsidR="00211CCE" w:rsidRDefault="00211CCE" w:rsidP="009B6752">
      <w:pPr>
        <w:spacing w:after="0"/>
        <w:jc w:val="center"/>
        <w:rPr>
          <w:rFonts w:ascii="Book Antiqua" w:hAnsi="Book Antiqua" w:cs="Times New Roman"/>
          <w:i/>
        </w:rPr>
      </w:pPr>
    </w:p>
    <w:p w:rsidR="007D2670" w:rsidRPr="00211CCE" w:rsidRDefault="007D2670" w:rsidP="009B6752">
      <w:pPr>
        <w:spacing w:after="0"/>
        <w:jc w:val="center"/>
        <w:rPr>
          <w:rFonts w:ascii="Book Antiqua" w:hAnsi="Book Antiqua" w:cs="Times New Roman"/>
          <w:i/>
        </w:rPr>
      </w:pPr>
    </w:p>
    <w:p w:rsidR="00F823BC" w:rsidRPr="00211CCE" w:rsidRDefault="00F823BC" w:rsidP="00F823BC">
      <w:pPr>
        <w:jc w:val="center"/>
        <w:rPr>
          <w:rFonts w:ascii="Book Antiqua" w:hAnsi="Book Antiqua" w:cs="Book Antiqua"/>
        </w:rPr>
      </w:pPr>
      <w:r w:rsidRPr="00211CCE">
        <w:rPr>
          <w:rFonts w:ascii="Book Antiqua" w:hAnsi="Book Antiqua" w:cs="Book Antiqua"/>
          <w:b/>
        </w:rPr>
        <w:t>ANEXO III</w:t>
      </w:r>
    </w:p>
    <w:p w:rsidR="00F823BC" w:rsidRPr="00211CCE" w:rsidRDefault="00F823BC" w:rsidP="00F823BC">
      <w:pPr>
        <w:jc w:val="center"/>
        <w:rPr>
          <w:rFonts w:ascii="Book Antiqua" w:hAnsi="Book Antiqua" w:cs="Book Antiqua"/>
        </w:rPr>
      </w:pPr>
    </w:p>
    <w:p w:rsidR="00F823BC" w:rsidRPr="00211CCE" w:rsidRDefault="00F823BC" w:rsidP="00F823BC">
      <w:pPr>
        <w:pStyle w:val="Ttulo"/>
        <w:rPr>
          <w:rFonts w:ascii="Book Antiqua" w:hAnsi="Book Antiqua" w:cs="Book Antiqua"/>
          <w:sz w:val="22"/>
          <w:szCs w:val="22"/>
        </w:rPr>
      </w:pPr>
      <w:r w:rsidRPr="00211CCE">
        <w:rPr>
          <w:rFonts w:ascii="Book Antiqua" w:hAnsi="Book Antiqua" w:cs="Book Antiqua"/>
          <w:sz w:val="22"/>
          <w:szCs w:val="22"/>
        </w:rPr>
        <w:t>DECLARAÇÃO</w:t>
      </w:r>
    </w:p>
    <w:p w:rsidR="00F823BC" w:rsidRPr="00211CCE" w:rsidRDefault="00F823BC" w:rsidP="00F823BC">
      <w:pPr>
        <w:jc w:val="both"/>
        <w:rPr>
          <w:rFonts w:ascii="Book Antiqua" w:hAnsi="Book Antiqua" w:cs="Book Antiqua"/>
        </w:rPr>
      </w:pPr>
    </w:p>
    <w:p w:rsidR="00F823BC" w:rsidRPr="00211CCE" w:rsidRDefault="00F823BC" w:rsidP="00F823BC">
      <w:pPr>
        <w:jc w:val="both"/>
        <w:rPr>
          <w:rFonts w:ascii="Book Antiqua" w:hAnsi="Book Antiqua" w:cs="Book Antiqua"/>
          <w:b/>
        </w:rPr>
      </w:pPr>
    </w:p>
    <w:p w:rsidR="00F823BC" w:rsidRPr="00211CCE" w:rsidRDefault="00F823BC" w:rsidP="00F823BC">
      <w:pPr>
        <w:jc w:val="both"/>
        <w:rPr>
          <w:rFonts w:ascii="Book Antiqua" w:hAnsi="Book Antiqua" w:cs="Book Antiqua"/>
          <w:b/>
        </w:rPr>
      </w:pPr>
      <w:r w:rsidRPr="00211CCE">
        <w:rPr>
          <w:rFonts w:ascii="Book Antiqua" w:hAnsi="Book Antiqua" w:cs="Book Antiqua"/>
          <w:b/>
        </w:rPr>
        <w:t>REF.: CONCORRÊNCIA PÚBLICA N° _____/2019</w:t>
      </w:r>
    </w:p>
    <w:p w:rsidR="00F823BC" w:rsidRPr="00211CCE" w:rsidRDefault="00F823BC" w:rsidP="00F823BC">
      <w:pPr>
        <w:jc w:val="both"/>
        <w:rPr>
          <w:rFonts w:ascii="Book Antiqua" w:hAnsi="Book Antiqua" w:cs="Book Antiqua"/>
          <w:b/>
        </w:rPr>
      </w:pPr>
    </w:p>
    <w:p w:rsidR="00F823BC" w:rsidRPr="00211CCE" w:rsidRDefault="00F823BC" w:rsidP="00F823BC">
      <w:pPr>
        <w:pStyle w:val="Corpodetexto"/>
        <w:spacing w:line="360" w:lineRule="auto"/>
        <w:jc w:val="both"/>
        <w:rPr>
          <w:rFonts w:ascii="Book Antiqua" w:hAnsi="Book Antiqua" w:cs="Book Antiqua"/>
          <w:sz w:val="22"/>
          <w:szCs w:val="22"/>
        </w:rPr>
      </w:pPr>
      <w:r w:rsidRPr="00211CCE">
        <w:rPr>
          <w:rFonts w:ascii="Book Antiqua" w:hAnsi="Book Antiqua" w:cs="Book Antiqua"/>
          <w:sz w:val="22"/>
          <w:szCs w:val="22"/>
        </w:rPr>
        <w:t xml:space="preserve">O </w:t>
      </w:r>
      <w:proofErr w:type="gramStart"/>
      <w:r w:rsidRPr="00211CCE">
        <w:rPr>
          <w:rFonts w:ascii="Book Antiqua" w:hAnsi="Book Antiqua" w:cs="Book Antiqua"/>
          <w:sz w:val="22"/>
          <w:szCs w:val="22"/>
        </w:rPr>
        <w:t>Sr.</w:t>
      </w:r>
      <w:proofErr w:type="gramEnd"/>
      <w:r w:rsidRPr="00211CCE">
        <w:rPr>
          <w:rFonts w:ascii="Book Antiqua" w:hAnsi="Book Antiqua" w:cs="Book Antiqua"/>
          <w:sz w:val="22"/>
          <w:szCs w:val="22"/>
        </w:rPr>
        <w:t xml:space="preserve"> (NOME), (RG) representante legal da empresa (RAZÃO SOCIAL), com plenos poderes para decidir sobre assuntos relativos a Concorrência Pública epigrafada, vem respeitosamente a Vossa Senhoria, renunciar expressamente ao seu direito em interpor recurso e a todos os meios cabíveis para a reargumentação de qualquer razão, quanto à fase de habilitação da licitação acima mencionada.</w:t>
      </w:r>
    </w:p>
    <w:p w:rsidR="00F823BC" w:rsidRPr="00211CCE" w:rsidRDefault="00F823BC" w:rsidP="00F823BC">
      <w:pPr>
        <w:jc w:val="both"/>
        <w:rPr>
          <w:rFonts w:ascii="Book Antiqua" w:hAnsi="Book Antiqua" w:cs="Book Antiqua"/>
        </w:rPr>
      </w:pPr>
    </w:p>
    <w:p w:rsidR="00F823BC" w:rsidRPr="00211CCE" w:rsidRDefault="00F823BC" w:rsidP="00F823BC">
      <w:pPr>
        <w:jc w:val="both"/>
        <w:rPr>
          <w:rFonts w:ascii="Book Antiqua" w:hAnsi="Book Antiqua" w:cs="Book Antiqua"/>
        </w:rPr>
      </w:pPr>
      <w:r w:rsidRPr="00211CCE">
        <w:rPr>
          <w:rFonts w:ascii="Book Antiqua" w:hAnsi="Book Antiqua" w:cs="Book Antiqua"/>
        </w:rPr>
        <w:t>Rolândia, ___ de ___________ de 2019.</w:t>
      </w:r>
    </w:p>
    <w:p w:rsidR="00F823BC" w:rsidRPr="00211CCE" w:rsidRDefault="00F823BC" w:rsidP="00F823BC">
      <w:pPr>
        <w:jc w:val="both"/>
        <w:rPr>
          <w:rFonts w:ascii="Book Antiqua" w:hAnsi="Book Antiqua" w:cs="Book Antiqua"/>
        </w:rPr>
      </w:pPr>
    </w:p>
    <w:p w:rsidR="00F823BC" w:rsidRPr="00211CCE" w:rsidRDefault="00F823BC" w:rsidP="00F823BC">
      <w:pPr>
        <w:spacing w:after="0"/>
        <w:jc w:val="center"/>
        <w:rPr>
          <w:rFonts w:ascii="Book Antiqua" w:hAnsi="Book Antiqua" w:cs="Book Antiqua"/>
        </w:rPr>
      </w:pPr>
      <w:r w:rsidRPr="00211CCE">
        <w:rPr>
          <w:rFonts w:ascii="Book Antiqua" w:hAnsi="Book Antiqua" w:cs="Book Antiqua"/>
        </w:rPr>
        <w:t>_________________________________________</w:t>
      </w:r>
    </w:p>
    <w:p w:rsidR="00F823BC" w:rsidRPr="00211CCE" w:rsidRDefault="00F823BC" w:rsidP="00F823BC">
      <w:pPr>
        <w:spacing w:after="0"/>
        <w:jc w:val="center"/>
        <w:rPr>
          <w:rFonts w:ascii="Book Antiqua" w:hAnsi="Book Antiqua" w:cs="Book Antiqua"/>
        </w:rPr>
      </w:pPr>
      <w:r w:rsidRPr="00211CCE">
        <w:rPr>
          <w:rFonts w:ascii="Book Antiqua" w:hAnsi="Book Antiqua" w:cs="Book Antiqua"/>
        </w:rPr>
        <w:t>(ASSINATURA)</w:t>
      </w:r>
    </w:p>
    <w:p w:rsidR="00F823BC" w:rsidRPr="00211CCE" w:rsidRDefault="00F823BC" w:rsidP="00F823BC">
      <w:pPr>
        <w:spacing w:after="0"/>
        <w:jc w:val="center"/>
        <w:rPr>
          <w:rFonts w:ascii="Book Antiqua" w:hAnsi="Book Antiqua" w:cs="Book Antiqua"/>
        </w:rPr>
      </w:pPr>
      <w:r w:rsidRPr="00211CCE">
        <w:rPr>
          <w:rFonts w:ascii="Book Antiqua" w:hAnsi="Book Antiqua" w:cs="Book Antiqua"/>
        </w:rPr>
        <w:t>(NOME E RG DO REPRESENTANTE LEGAL)</w:t>
      </w:r>
    </w:p>
    <w:p w:rsidR="00F823BC" w:rsidRPr="00211CCE" w:rsidRDefault="00F823BC" w:rsidP="00F823BC">
      <w:pPr>
        <w:jc w:val="both"/>
        <w:rPr>
          <w:rFonts w:ascii="Book Antiqua" w:hAnsi="Book Antiqua" w:cs="Book Antiqua"/>
        </w:rPr>
      </w:pPr>
    </w:p>
    <w:p w:rsidR="00F823BC" w:rsidRPr="00211CCE" w:rsidRDefault="00F823BC" w:rsidP="00F823BC">
      <w:pPr>
        <w:jc w:val="both"/>
        <w:rPr>
          <w:rFonts w:ascii="Book Antiqua" w:hAnsi="Book Antiqua" w:cs="Book Antiqua"/>
        </w:rPr>
      </w:pPr>
    </w:p>
    <w:p w:rsidR="00F823BC" w:rsidRPr="00211CCE" w:rsidRDefault="00F823BC" w:rsidP="00F823BC">
      <w:pPr>
        <w:jc w:val="both"/>
        <w:rPr>
          <w:rFonts w:ascii="Book Antiqua" w:hAnsi="Book Antiqua" w:cs="Book Antiqua"/>
        </w:rPr>
      </w:pPr>
    </w:p>
    <w:p w:rsidR="00F823BC" w:rsidRPr="00211CCE" w:rsidRDefault="00F823BC" w:rsidP="00F823BC">
      <w:pPr>
        <w:jc w:val="both"/>
        <w:rPr>
          <w:rFonts w:ascii="Book Antiqua" w:hAnsi="Book Antiqua" w:cs="Book Antiqua"/>
        </w:rPr>
      </w:pPr>
      <w:r w:rsidRPr="00211CCE">
        <w:rPr>
          <w:rFonts w:ascii="Book Antiqua" w:hAnsi="Book Antiqua" w:cs="Book Antiqua"/>
        </w:rPr>
        <w:t>Ao</w:t>
      </w:r>
    </w:p>
    <w:p w:rsidR="00F823BC" w:rsidRPr="00211CCE" w:rsidRDefault="00F823BC" w:rsidP="00F823BC">
      <w:pPr>
        <w:jc w:val="both"/>
        <w:rPr>
          <w:rFonts w:ascii="Book Antiqua" w:hAnsi="Book Antiqua" w:cs="Book Antiqua"/>
        </w:rPr>
      </w:pPr>
      <w:r w:rsidRPr="00211CCE">
        <w:rPr>
          <w:rFonts w:ascii="Book Antiqua" w:hAnsi="Book Antiqua" w:cs="Book Antiqua"/>
        </w:rPr>
        <w:t>Senhor Presidente da Comissão de Licitação</w:t>
      </w:r>
    </w:p>
    <w:p w:rsidR="00F823BC" w:rsidRPr="00211CCE" w:rsidRDefault="00F823BC" w:rsidP="00F823BC">
      <w:pPr>
        <w:jc w:val="both"/>
        <w:rPr>
          <w:rFonts w:ascii="Book Antiqua" w:hAnsi="Book Antiqua" w:cs="Book Antiqua"/>
          <w:b/>
          <w:bCs/>
        </w:rPr>
      </w:pPr>
      <w:r w:rsidRPr="00211CCE">
        <w:rPr>
          <w:rFonts w:ascii="Book Antiqua" w:hAnsi="Book Antiqua" w:cs="Book Antiqua"/>
        </w:rPr>
        <w:t>Prefeitura do Município de Rolândia</w:t>
      </w:r>
    </w:p>
    <w:p w:rsidR="00F823BC" w:rsidRPr="00211CCE" w:rsidRDefault="00F823BC" w:rsidP="00005B9F">
      <w:pPr>
        <w:jc w:val="center"/>
        <w:rPr>
          <w:rFonts w:ascii="Book Antiqua" w:hAnsi="Book Antiqua" w:cs="Times New Roman"/>
          <w:b/>
        </w:rPr>
      </w:pPr>
    </w:p>
    <w:p w:rsidR="00F823BC" w:rsidRPr="00211CCE" w:rsidRDefault="00F823BC" w:rsidP="00005B9F">
      <w:pPr>
        <w:jc w:val="center"/>
        <w:rPr>
          <w:rFonts w:ascii="Book Antiqua" w:hAnsi="Book Antiqua" w:cs="Times New Roman"/>
          <w:b/>
        </w:rPr>
      </w:pPr>
    </w:p>
    <w:p w:rsidR="00F823BC" w:rsidRPr="00211CCE" w:rsidRDefault="00F823BC" w:rsidP="00005B9F">
      <w:pPr>
        <w:jc w:val="center"/>
        <w:rPr>
          <w:rFonts w:ascii="Book Antiqua" w:hAnsi="Book Antiqua" w:cs="Times New Roman"/>
          <w:b/>
        </w:rPr>
      </w:pPr>
    </w:p>
    <w:p w:rsidR="00F823BC" w:rsidRPr="00211CCE" w:rsidRDefault="00F823BC" w:rsidP="00005B9F">
      <w:pPr>
        <w:jc w:val="center"/>
        <w:rPr>
          <w:rFonts w:ascii="Book Antiqua" w:hAnsi="Book Antiqua" w:cs="Times New Roman"/>
          <w:b/>
        </w:rPr>
      </w:pPr>
    </w:p>
    <w:p w:rsidR="00F823BC" w:rsidRPr="00211CCE" w:rsidRDefault="00F823BC" w:rsidP="00005B9F">
      <w:pPr>
        <w:jc w:val="center"/>
        <w:rPr>
          <w:rFonts w:ascii="Book Antiqua" w:hAnsi="Book Antiqua" w:cs="Times New Roman"/>
          <w:b/>
        </w:rPr>
      </w:pPr>
    </w:p>
    <w:p w:rsidR="00005B9F" w:rsidRPr="00211CCE" w:rsidRDefault="00F823BC" w:rsidP="00005B9F">
      <w:pPr>
        <w:jc w:val="center"/>
        <w:rPr>
          <w:rFonts w:ascii="Book Antiqua" w:hAnsi="Book Antiqua" w:cs="Times New Roman"/>
          <w:b/>
        </w:rPr>
      </w:pPr>
      <w:r w:rsidRPr="00211CCE">
        <w:rPr>
          <w:rFonts w:ascii="Book Antiqua" w:hAnsi="Book Antiqua" w:cs="Times New Roman"/>
          <w:b/>
        </w:rPr>
        <w:t xml:space="preserve">ANEXO </w:t>
      </w:r>
      <w:r w:rsidR="00005B9F" w:rsidRPr="00211CCE">
        <w:rPr>
          <w:rFonts w:ascii="Book Antiqua" w:hAnsi="Book Antiqua" w:cs="Times New Roman"/>
          <w:b/>
        </w:rPr>
        <w:t>I</w:t>
      </w:r>
      <w:r w:rsidRPr="00211CCE">
        <w:rPr>
          <w:rFonts w:ascii="Book Antiqua" w:hAnsi="Book Antiqua" w:cs="Times New Roman"/>
          <w:b/>
        </w:rPr>
        <w:t>V</w:t>
      </w:r>
      <w:r w:rsidR="00005B9F" w:rsidRPr="00211CCE">
        <w:rPr>
          <w:rFonts w:ascii="Book Antiqua" w:hAnsi="Book Antiqua" w:cs="Times New Roman"/>
          <w:b/>
        </w:rPr>
        <w:t xml:space="preserve"> - MODELO DE CREDENCIAMENTO</w:t>
      </w:r>
    </w:p>
    <w:p w:rsidR="00005B9F" w:rsidRPr="00211CCE" w:rsidRDefault="00005B9F" w:rsidP="00005B9F">
      <w:pPr>
        <w:jc w:val="center"/>
        <w:rPr>
          <w:rFonts w:ascii="Book Antiqua" w:hAnsi="Book Antiqua" w:cs="Times New Roman"/>
          <w:b/>
        </w:rPr>
      </w:pPr>
      <w:r w:rsidRPr="00211CCE">
        <w:rPr>
          <w:rFonts w:ascii="Book Antiqua" w:hAnsi="Book Antiqua" w:cs="Times New Roman"/>
          <w:b/>
        </w:rPr>
        <w:t>CONCORRÊNCIA PÚBLICA N° ___/2019</w:t>
      </w:r>
    </w:p>
    <w:p w:rsidR="00005B9F" w:rsidRPr="00211CCE" w:rsidRDefault="00005B9F" w:rsidP="00F823BC">
      <w:pPr>
        <w:jc w:val="center"/>
        <w:rPr>
          <w:rFonts w:ascii="Book Antiqua" w:hAnsi="Book Antiqua" w:cs="Times New Roman"/>
          <w:b/>
        </w:rPr>
      </w:pPr>
      <w:r w:rsidRPr="00211CCE">
        <w:rPr>
          <w:rFonts w:ascii="Book Antiqua" w:hAnsi="Book Antiqua" w:cs="Times New Roman"/>
          <w:b/>
        </w:rPr>
        <w:t>PROCURAÇÃO</w:t>
      </w:r>
    </w:p>
    <w:p w:rsidR="00005B9F" w:rsidRPr="00211CCE" w:rsidRDefault="00005B9F" w:rsidP="00005B9F">
      <w:pPr>
        <w:jc w:val="both"/>
        <w:rPr>
          <w:rFonts w:ascii="Book Antiqua" w:hAnsi="Book Antiqua" w:cs="Times New Roman"/>
        </w:rPr>
      </w:pPr>
      <w:r w:rsidRPr="00211CCE">
        <w:rPr>
          <w:rFonts w:ascii="Book Antiqua" w:hAnsi="Book Antiqua" w:cs="Times New Roman"/>
        </w:rPr>
        <w:t xml:space="preserve">A empresa __________________________________________________, CNPJ n.º _______________________________________________________, com sede à __________________________________________________, neste </w:t>
      </w:r>
      <w:proofErr w:type="gramStart"/>
      <w:r w:rsidRPr="00211CCE">
        <w:rPr>
          <w:rFonts w:ascii="Book Antiqua" w:hAnsi="Book Antiqua" w:cs="Times New Roman"/>
        </w:rPr>
        <w:t>ato representada</w:t>
      </w:r>
      <w:proofErr w:type="gramEnd"/>
      <w:r w:rsidRPr="00211CCE">
        <w:rPr>
          <w:rFonts w:ascii="Book Antiqua" w:hAnsi="Book Antiqua" w:cs="Times New Roman"/>
        </w:rPr>
        <w:t xml:space="preserve"> pelo(s)</w:t>
      </w:r>
    </w:p>
    <w:p w:rsidR="00005B9F" w:rsidRPr="00211CCE" w:rsidRDefault="00005B9F" w:rsidP="00005B9F">
      <w:pPr>
        <w:jc w:val="both"/>
        <w:rPr>
          <w:rFonts w:ascii="Book Antiqua" w:hAnsi="Book Antiqua" w:cs="Times New Roman"/>
        </w:rPr>
      </w:pPr>
      <w:proofErr w:type="gramStart"/>
      <w:r w:rsidRPr="00211CCE">
        <w:rPr>
          <w:rFonts w:ascii="Book Antiqua" w:hAnsi="Book Antiqua" w:cs="Times New Roman"/>
        </w:rPr>
        <w:t>Sr(</w:t>
      </w:r>
      <w:proofErr w:type="gramEnd"/>
      <w:r w:rsidRPr="00211CCE">
        <w:rPr>
          <w:rFonts w:ascii="Book Antiqua" w:hAnsi="Book Antiqua" w:cs="Times New Roman"/>
        </w:rPr>
        <w:t xml:space="preserve">a).__________________________________________________, na qualidade de____________________________________________ da referida empresa, portador da carteira de identidade Nº__________________, CPF Nº___________________________, residente à______________________________________________, na cidade de ___________________________, estado de_______________________, pelo presente instrumento de mandato, nomeia e constitui, seu(s) Procurador(es) o Senhor(es)________________________________________, portador da carteira de identidade Nº__________________________, CPF Nº___________________________, residente à_______________________________________________________, na cidade de ___________________________, estado de_______________________, a quem confere(m) amplos poderes para junto a PREFEITURA MUNICIPAL DE ROLÂNDIA (ou de forma genérica: para junto aos órgãos públicos federais, estaduais e municipais) praticar os atos necessários para representar a outorgante na licitação na modalidade de </w:t>
      </w:r>
      <w:r w:rsidR="00F25343" w:rsidRPr="00211CCE">
        <w:rPr>
          <w:rFonts w:ascii="Book Antiqua" w:hAnsi="Book Antiqua" w:cs="Times New Roman"/>
        </w:rPr>
        <w:t>Concorrência Pública</w:t>
      </w:r>
      <w:r w:rsidRPr="00211CCE">
        <w:rPr>
          <w:rFonts w:ascii="Book Antiqua" w:hAnsi="Book Antiqua" w:cs="Times New Roman"/>
        </w:rPr>
        <w:t xml:space="preserve"> n.º </w:t>
      </w:r>
      <w:proofErr w:type="spellStart"/>
      <w:r w:rsidRPr="00211CCE">
        <w:rPr>
          <w:rFonts w:ascii="Book Antiqua" w:hAnsi="Book Antiqua" w:cs="Times New Roman"/>
        </w:rPr>
        <w:t>xxxxxx</w:t>
      </w:r>
      <w:proofErr w:type="spellEnd"/>
      <w:r w:rsidRPr="00211CCE">
        <w:rPr>
          <w:rFonts w:ascii="Book Antiqua" w:hAnsi="Book Antiqua" w:cs="Times New Roman"/>
        </w:rPr>
        <w:t xml:space="preserve">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005B9F" w:rsidRPr="00211CCE" w:rsidRDefault="00005B9F" w:rsidP="00005B9F">
      <w:pPr>
        <w:jc w:val="both"/>
        <w:rPr>
          <w:rFonts w:ascii="Book Antiqua" w:hAnsi="Book Antiqua" w:cs="Times New Roman"/>
        </w:rPr>
      </w:pPr>
    </w:p>
    <w:p w:rsidR="00005B9F" w:rsidRPr="00211CCE" w:rsidRDefault="00005B9F" w:rsidP="00005B9F">
      <w:pPr>
        <w:rPr>
          <w:rFonts w:ascii="Book Antiqua" w:hAnsi="Book Antiqua" w:cs="Times New Roman"/>
        </w:rPr>
      </w:pPr>
      <w:r w:rsidRPr="00211CCE">
        <w:rPr>
          <w:rFonts w:ascii="Book Antiqua" w:hAnsi="Book Antiqua" w:cs="Times New Roman"/>
        </w:rPr>
        <w:t>-------------------------------------, ------ de --------------------- de ------.</w:t>
      </w:r>
    </w:p>
    <w:p w:rsidR="00005B9F" w:rsidRPr="00211CCE" w:rsidRDefault="00005B9F" w:rsidP="00005B9F">
      <w:pPr>
        <w:rPr>
          <w:rFonts w:ascii="Book Antiqua" w:hAnsi="Book Antiqua" w:cs="Times New Roman"/>
        </w:rPr>
      </w:pPr>
    </w:p>
    <w:p w:rsidR="00005B9F" w:rsidRPr="00211CCE" w:rsidRDefault="00005B9F" w:rsidP="00005B9F">
      <w:pPr>
        <w:rPr>
          <w:rFonts w:ascii="Book Antiqua" w:hAnsi="Book Antiqua" w:cs="Times New Roman"/>
        </w:rPr>
      </w:pPr>
    </w:p>
    <w:p w:rsidR="00005B9F" w:rsidRPr="00211CCE" w:rsidRDefault="00005B9F" w:rsidP="00005B9F">
      <w:pPr>
        <w:spacing w:after="0" w:line="240" w:lineRule="auto"/>
        <w:jc w:val="center"/>
        <w:rPr>
          <w:rFonts w:ascii="Book Antiqua" w:hAnsi="Book Antiqua" w:cs="Times New Roman"/>
        </w:rPr>
      </w:pPr>
      <w:r w:rsidRPr="00211CCE">
        <w:rPr>
          <w:rFonts w:ascii="Book Antiqua" w:hAnsi="Book Antiqua" w:cs="Times New Roman"/>
        </w:rPr>
        <w:t xml:space="preserve">------------------------------------------------------------------------ </w:t>
      </w:r>
      <w:r w:rsidRPr="00211CCE">
        <w:rPr>
          <w:rFonts w:ascii="Book Antiqua" w:hAnsi="Book Antiqua" w:cs="Times New Roman"/>
        </w:rPr>
        <w:br/>
        <w:t>assinatura</w:t>
      </w:r>
    </w:p>
    <w:p w:rsidR="00005B9F" w:rsidRPr="00211CCE" w:rsidRDefault="00005B9F" w:rsidP="00005B9F">
      <w:pPr>
        <w:spacing w:after="0"/>
        <w:rPr>
          <w:rFonts w:ascii="Book Antiqua" w:hAnsi="Book Antiqua" w:cs="Times New Roman"/>
        </w:rPr>
      </w:pPr>
    </w:p>
    <w:p w:rsidR="00005B9F" w:rsidRPr="00211CCE" w:rsidRDefault="00005B9F" w:rsidP="00005B9F">
      <w:pPr>
        <w:spacing w:after="0"/>
        <w:rPr>
          <w:rFonts w:ascii="Book Antiqua" w:hAnsi="Book Antiqua" w:cs="Times New Roman"/>
        </w:rPr>
      </w:pPr>
    </w:p>
    <w:p w:rsidR="00005B9F" w:rsidRPr="00211CCE" w:rsidRDefault="00005B9F" w:rsidP="00005B9F">
      <w:pPr>
        <w:spacing w:after="0"/>
        <w:rPr>
          <w:rFonts w:ascii="Book Antiqua" w:hAnsi="Book Antiqua" w:cs="Times New Roman"/>
        </w:rPr>
      </w:pPr>
    </w:p>
    <w:p w:rsidR="00005B9F" w:rsidRPr="00211CCE" w:rsidRDefault="00005B9F" w:rsidP="00005B9F">
      <w:pPr>
        <w:rPr>
          <w:rFonts w:ascii="Book Antiqua" w:hAnsi="Book Antiqua" w:cs="Times New Roman"/>
        </w:rPr>
      </w:pPr>
      <w:r w:rsidRPr="00211CCE">
        <w:rPr>
          <w:rFonts w:ascii="Book Antiqua" w:hAnsi="Book Antiqua" w:cs="Times New Roman"/>
        </w:rPr>
        <w:t>RECONHECER FIRMA(S)</w:t>
      </w: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005B9F">
      <w:pPr>
        <w:jc w:val="center"/>
        <w:rPr>
          <w:rFonts w:ascii="Book Antiqua" w:hAnsi="Book Antiqua" w:cs="Times New Roman"/>
          <w:b/>
        </w:rPr>
      </w:pPr>
      <w:r w:rsidRPr="00211CCE">
        <w:rPr>
          <w:rFonts w:ascii="Book Antiqua" w:hAnsi="Book Antiqua" w:cs="Times New Roman"/>
          <w:b/>
        </w:rPr>
        <w:t xml:space="preserve">ANEXO </w:t>
      </w:r>
      <w:r w:rsidR="00F823BC" w:rsidRPr="00211CCE">
        <w:rPr>
          <w:rFonts w:ascii="Book Antiqua" w:hAnsi="Book Antiqua" w:cs="Times New Roman"/>
          <w:b/>
        </w:rPr>
        <w:t>V</w:t>
      </w:r>
    </w:p>
    <w:p w:rsidR="00005B9F" w:rsidRPr="00211CCE" w:rsidRDefault="00005B9F" w:rsidP="00005B9F">
      <w:pPr>
        <w:jc w:val="center"/>
        <w:rPr>
          <w:rFonts w:ascii="Book Antiqua" w:hAnsi="Book Antiqua" w:cs="Times New Roman"/>
          <w:b/>
        </w:rPr>
      </w:pPr>
      <w:r w:rsidRPr="00211CCE">
        <w:rPr>
          <w:rFonts w:ascii="Book Antiqua" w:hAnsi="Book Antiqua" w:cs="Times New Roman"/>
          <w:b/>
        </w:rPr>
        <w:t>CONCORRÊNCIA PÚBLICA Nº ___/2019</w:t>
      </w:r>
    </w:p>
    <w:p w:rsidR="00005B9F" w:rsidRPr="00211CCE" w:rsidRDefault="00005B9F" w:rsidP="00005B9F">
      <w:pPr>
        <w:jc w:val="center"/>
        <w:rPr>
          <w:rFonts w:ascii="Book Antiqua" w:hAnsi="Book Antiqua" w:cs="Times New Roman"/>
          <w:b/>
        </w:rPr>
      </w:pPr>
      <w:r w:rsidRPr="00211CCE">
        <w:rPr>
          <w:rFonts w:ascii="Book Antiqua" w:hAnsi="Book Antiqua" w:cs="Times New Roman"/>
          <w:b/>
        </w:rPr>
        <w:t>INFORMAÇÕES GERAIS</w:t>
      </w:r>
    </w:p>
    <w:tbl>
      <w:tblPr>
        <w:tblStyle w:val="Tabelacomgrade"/>
        <w:tblW w:w="0" w:type="auto"/>
        <w:tblLook w:val="04A0"/>
      </w:tblPr>
      <w:tblGrid>
        <w:gridCol w:w="9779"/>
      </w:tblGrid>
      <w:tr w:rsidR="00005B9F" w:rsidRPr="00211CCE" w:rsidTr="00005B9F">
        <w:tc>
          <w:tcPr>
            <w:tcW w:w="9779" w:type="dxa"/>
          </w:tcPr>
          <w:p w:rsidR="00005B9F" w:rsidRPr="00211CCE" w:rsidRDefault="00005B9F" w:rsidP="00005B9F">
            <w:pPr>
              <w:jc w:val="center"/>
              <w:rPr>
                <w:rFonts w:ascii="Book Antiqua" w:hAnsi="Book Antiqua" w:cs="Times New Roman"/>
                <w:b/>
              </w:rPr>
            </w:pPr>
            <w:r w:rsidRPr="00211CCE">
              <w:rPr>
                <w:rFonts w:ascii="Book Antiqua" w:hAnsi="Book Antiqua" w:cs="Times New Roman"/>
                <w:b/>
              </w:rPr>
              <w:t>DADOS DA EMPRESA</w:t>
            </w:r>
          </w:p>
        </w:tc>
      </w:tr>
    </w:tbl>
    <w:p w:rsidR="00005B9F" w:rsidRPr="00211CCE" w:rsidRDefault="00005B9F" w:rsidP="00005B9F">
      <w:pPr>
        <w:spacing w:after="0"/>
        <w:rPr>
          <w:rFonts w:ascii="Book Antiqua" w:hAnsi="Book Antiqua" w:cs="Times New Roman"/>
        </w:rPr>
      </w:pPr>
      <w:r w:rsidRPr="00211CCE">
        <w:rPr>
          <w:rFonts w:ascii="Book Antiqua" w:hAnsi="Book Antiqua" w:cs="Times New Roman"/>
        </w:rPr>
        <w:t>NOME FANTASIA:</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RAZÃO SOCIAL:</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CNPJ:</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Nº DO REGISTRO DO CONTRATO SOCIAL:</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DATA DO REGISTRO DO CONTRATO SOCIAL:</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INSCRIÇÃO ESTADUAL:</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RAMO DE ATIVIDADE:</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ENDEREÇO:</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 xml:space="preserve">BAIRRO: </w:t>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Pr="00211CCE">
        <w:rPr>
          <w:rFonts w:ascii="Book Antiqua" w:hAnsi="Book Antiqua" w:cs="Times New Roman"/>
        </w:rPr>
        <w:t>CEP:</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 xml:space="preserve">CIDADE: </w:t>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Pr="00211CCE">
        <w:rPr>
          <w:rFonts w:ascii="Book Antiqua" w:hAnsi="Book Antiqua" w:cs="Times New Roman"/>
        </w:rPr>
        <w:t>ESTADO:</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TELEFONE:</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E-MAIL:</w:t>
      </w:r>
    </w:p>
    <w:tbl>
      <w:tblPr>
        <w:tblStyle w:val="Tabelacomgrade"/>
        <w:tblW w:w="0" w:type="auto"/>
        <w:tblLook w:val="04A0"/>
      </w:tblPr>
      <w:tblGrid>
        <w:gridCol w:w="9779"/>
      </w:tblGrid>
      <w:tr w:rsidR="00005B9F" w:rsidRPr="00211CCE" w:rsidTr="00005B9F">
        <w:tc>
          <w:tcPr>
            <w:tcW w:w="9779" w:type="dxa"/>
          </w:tcPr>
          <w:p w:rsidR="00005B9F" w:rsidRPr="00211CCE" w:rsidRDefault="00005B9F" w:rsidP="00005B9F">
            <w:pPr>
              <w:jc w:val="center"/>
              <w:rPr>
                <w:rFonts w:ascii="Book Antiqua" w:hAnsi="Book Antiqua" w:cs="Times New Roman"/>
                <w:b/>
              </w:rPr>
            </w:pPr>
            <w:r w:rsidRPr="00211CCE">
              <w:rPr>
                <w:rFonts w:ascii="Book Antiqua" w:hAnsi="Book Antiqua" w:cs="Times New Roman"/>
                <w:b/>
              </w:rPr>
              <w:t>CONTATO NA EMPRESA</w:t>
            </w:r>
          </w:p>
        </w:tc>
      </w:tr>
    </w:tbl>
    <w:p w:rsidR="00005B9F" w:rsidRPr="00211CCE" w:rsidRDefault="00005B9F" w:rsidP="00005B9F">
      <w:pPr>
        <w:spacing w:after="0"/>
        <w:rPr>
          <w:rFonts w:ascii="Book Antiqua" w:hAnsi="Book Antiqua" w:cs="Times New Roman"/>
        </w:rPr>
      </w:pPr>
      <w:r w:rsidRPr="00211CCE">
        <w:rPr>
          <w:rFonts w:ascii="Book Antiqua" w:hAnsi="Book Antiqua" w:cs="Times New Roman"/>
        </w:rPr>
        <w:t>NOME:</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 xml:space="preserve">SETOR: </w:t>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Pr="00211CCE">
        <w:rPr>
          <w:rFonts w:ascii="Book Antiqua" w:hAnsi="Book Antiqua" w:cs="Times New Roman"/>
        </w:rPr>
        <w:t>FUNÇÃO:</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 xml:space="preserve">TELEFONE: </w:t>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Pr="00211CCE">
        <w:rPr>
          <w:rFonts w:ascii="Book Antiqua" w:hAnsi="Book Antiqua" w:cs="Times New Roman"/>
        </w:rPr>
        <w:t>CELULAR:</w:t>
      </w:r>
    </w:p>
    <w:p w:rsidR="00005B9F" w:rsidRPr="00211CCE" w:rsidRDefault="00005B9F" w:rsidP="00005B9F">
      <w:pPr>
        <w:spacing w:after="0"/>
        <w:rPr>
          <w:rFonts w:ascii="Book Antiqua" w:hAnsi="Book Antiqua" w:cs="Times New Roman"/>
        </w:rPr>
      </w:pPr>
      <w:r w:rsidRPr="00211CCE">
        <w:rPr>
          <w:rFonts w:ascii="Book Antiqua" w:hAnsi="Book Antiqua" w:cs="Times New Roman"/>
        </w:rPr>
        <w:t>E-MAIL:</w:t>
      </w:r>
    </w:p>
    <w:tbl>
      <w:tblPr>
        <w:tblStyle w:val="Tabelacomgrade"/>
        <w:tblW w:w="0" w:type="auto"/>
        <w:jc w:val="center"/>
        <w:tblLook w:val="04A0"/>
      </w:tblPr>
      <w:tblGrid>
        <w:gridCol w:w="9779"/>
      </w:tblGrid>
      <w:tr w:rsidR="00005B9F" w:rsidRPr="00211CCE" w:rsidTr="00005B9F">
        <w:trPr>
          <w:jc w:val="center"/>
        </w:trPr>
        <w:tc>
          <w:tcPr>
            <w:tcW w:w="9779" w:type="dxa"/>
          </w:tcPr>
          <w:p w:rsidR="00005B9F" w:rsidRPr="00211CCE" w:rsidRDefault="00005B9F" w:rsidP="00005B9F">
            <w:pPr>
              <w:jc w:val="center"/>
              <w:rPr>
                <w:rFonts w:ascii="Book Antiqua" w:hAnsi="Book Antiqua" w:cs="Times New Roman"/>
                <w:b/>
              </w:rPr>
            </w:pPr>
            <w:r w:rsidRPr="00211CCE">
              <w:rPr>
                <w:rFonts w:ascii="Book Antiqua" w:hAnsi="Book Antiqua" w:cs="Times New Roman"/>
                <w:b/>
              </w:rPr>
              <w:t>RESPONSÁVEL PELA ASSINATURA DO CONTRATO</w:t>
            </w:r>
          </w:p>
        </w:tc>
      </w:tr>
    </w:tbl>
    <w:p w:rsidR="00005B9F" w:rsidRPr="00211CCE" w:rsidRDefault="00005B9F" w:rsidP="00005B9F">
      <w:pPr>
        <w:spacing w:after="0" w:line="240" w:lineRule="auto"/>
        <w:rPr>
          <w:rFonts w:ascii="Book Antiqua" w:hAnsi="Book Antiqua" w:cs="Times New Roman"/>
        </w:rPr>
      </w:pPr>
      <w:r w:rsidRPr="00211CCE">
        <w:rPr>
          <w:rFonts w:ascii="Book Antiqua" w:hAnsi="Book Antiqua" w:cs="Times New Roman"/>
        </w:rPr>
        <w:t>NOME COMPLETO:</w:t>
      </w:r>
    </w:p>
    <w:p w:rsidR="00005B9F" w:rsidRPr="00211CCE" w:rsidRDefault="00005B9F" w:rsidP="00005B9F">
      <w:pPr>
        <w:spacing w:after="0" w:line="240" w:lineRule="auto"/>
        <w:rPr>
          <w:rFonts w:ascii="Book Antiqua" w:hAnsi="Book Antiqua" w:cs="Times New Roman"/>
        </w:rPr>
      </w:pPr>
      <w:r w:rsidRPr="00211CCE">
        <w:rPr>
          <w:rFonts w:ascii="Book Antiqua" w:hAnsi="Book Antiqua" w:cs="Times New Roman"/>
        </w:rPr>
        <w:t xml:space="preserve">RG: </w:t>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Pr="00211CCE">
        <w:rPr>
          <w:rFonts w:ascii="Book Antiqua" w:hAnsi="Book Antiqua" w:cs="Times New Roman"/>
        </w:rPr>
        <w:t>ORGÃO EMISSOR</w:t>
      </w:r>
    </w:p>
    <w:p w:rsidR="00005B9F" w:rsidRPr="00211CCE" w:rsidRDefault="00005B9F" w:rsidP="00005B9F">
      <w:pPr>
        <w:spacing w:after="0" w:line="240" w:lineRule="auto"/>
        <w:rPr>
          <w:rFonts w:ascii="Book Antiqua" w:hAnsi="Book Antiqua" w:cs="Times New Roman"/>
        </w:rPr>
      </w:pPr>
      <w:r w:rsidRPr="00211CCE">
        <w:rPr>
          <w:rFonts w:ascii="Book Antiqua" w:hAnsi="Book Antiqua" w:cs="Times New Roman"/>
        </w:rPr>
        <w:t>CPF: ESTADO CIVIL:</w:t>
      </w:r>
    </w:p>
    <w:p w:rsidR="00005B9F" w:rsidRPr="00211CCE" w:rsidRDefault="00005B9F" w:rsidP="00005B9F">
      <w:pPr>
        <w:spacing w:after="0" w:line="240" w:lineRule="auto"/>
        <w:rPr>
          <w:rFonts w:ascii="Book Antiqua" w:hAnsi="Book Antiqua" w:cs="Times New Roman"/>
        </w:rPr>
      </w:pPr>
      <w:r w:rsidRPr="00211CCE">
        <w:rPr>
          <w:rFonts w:ascii="Book Antiqua" w:hAnsi="Book Antiqua" w:cs="Times New Roman"/>
        </w:rPr>
        <w:t>PROFISSÃO:</w:t>
      </w:r>
    </w:p>
    <w:p w:rsidR="00005B9F" w:rsidRPr="00211CCE" w:rsidRDefault="00005B9F" w:rsidP="00005B9F">
      <w:pPr>
        <w:spacing w:after="0" w:line="240" w:lineRule="auto"/>
        <w:rPr>
          <w:rFonts w:ascii="Book Antiqua" w:hAnsi="Book Antiqua" w:cs="Times New Roman"/>
        </w:rPr>
      </w:pPr>
      <w:r w:rsidRPr="00211CCE">
        <w:rPr>
          <w:rFonts w:ascii="Book Antiqua" w:hAnsi="Book Antiqua" w:cs="Times New Roman"/>
        </w:rPr>
        <w:t>ENDEREÇO RESIDENCIAL:</w:t>
      </w:r>
    </w:p>
    <w:p w:rsidR="00005B9F" w:rsidRPr="00211CCE" w:rsidRDefault="00005B9F" w:rsidP="00005B9F">
      <w:pPr>
        <w:spacing w:after="0" w:line="240" w:lineRule="auto"/>
        <w:rPr>
          <w:rFonts w:ascii="Book Antiqua" w:hAnsi="Book Antiqua" w:cs="Times New Roman"/>
        </w:rPr>
      </w:pPr>
      <w:r w:rsidRPr="00211CCE">
        <w:rPr>
          <w:rFonts w:ascii="Book Antiqua" w:hAnsi="Book Antiqua" w:cs="Times New Roman"/>
        </w:rPr>
        <w:t>BAIRRO CEP:</w:t>
      </w:r>
    </w:p>
    <w:p w:rsidR="00005B9F" w:rsidRPr="00211CCE" w:rsidRDefault="00005B9F" w:rsidP="00005B9F">
      <w:pPr>
        <w:spacing w:after="0" w:line="240" w:lineRule="auto"/>
        <w:rPr>
          <w:rFonts w:ascii="Book Antiqua" w:hAnsi="Book Antiqua" w:cs="Times New Roman"/>
        </w:rPr>
      </w:pPr>
      <w:r w:rsidRPr="00211CCE">
        <w:rPr>
          <w:rFonts w:ascii="Book Antiqua" w:hAnsi="Book Antiqua" w:cs="Times New Roman"/>
        </w:rPr>
        <w:t xml:space="preserve">CIDADE: </w:t>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00F823BC" w:rsidRPr="00211CCE">
        <w:rPr>
          <w:rFonts w:ascii="Book Antiqua" w:hAnsi="Book Antiqua" w:cs="Times New Roman"/>
        </w:rPr>
        <w:tab/>
      </w:r>
      <w:r w:rsidRPr="00211CCE">
        <w:rPr>
          <w:rFonts w:ascii="Book Antiqua" w:hAnsi="Book Antiqua" w:cs="Times New Roman"/>
        </w:rPr>
        <w:t>ESTADO:</w:t>
      </w: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F823BC" w:rsidRPr="00211CCE" w:rsidRDefault="00F823BC" w:rsidP="00F823BC">
      <w:pPr>
        <w:jc w:val="center"/>
        <w:rPr>
          <w:rFonts w:ascii="Book Antiqua" w:hAnsi="Book Antiqua" w:cs="Times New Roman"/>
          <w:b/>
        </w:rPr>
      </w:pPr>
      <w:proofErr w:type="gramStart"/>
      <w:r w:rsidRPr="00211CCE">
        <w:rPr>
          <w:rFonts w:ascii="Book Antiqua" w:hAnsi="Book Antiqua" w:cs="Times New Roman"/>
          <w:b/>
        </w:rPr>
        <w:t>ANEXO VI</w:t>
      </w:r>
      <w:proofErr w:type="gramEnd"/>
    </w:p>
    <w:p w:rsidR="00F823BC" w:rsidRPr="00211CCE" w:rsidRDefault="00F823BC" w:rsidP="00F823BC">
      <w:pPr>
        <w:jc w:val="center"/>
        <w:rPr>
          <w:rFonts w:ascii="Book Antiqua" w:hAnsi="Book Antiqua" w:cs="Times New Roman"/>
          <w:b/>
        </w:rPr>
      </w:pPr>
      <w:r w:rsidRPr="00211CCE">
        <w:rPr>
          <w:rFonts w:ascii="Book Antiqua" w:hAnsi="Book Antiqua" w:cs="Times New Roman"/>
          <w:b/>
        </w:rPr>
        <w:t>CONCORRÊNCIA PÚBLICA Nº ___/2019</w:t>
      </w:r>
    </w:p>
    <w:p w:rsidR="00F823BC" w:rsidRPr="00211CCE" w:rsidRDefault="00F823BC" w:rsidP="00F823BC">
      <w:pPr>
        <w:jc w:val="center"/>
        <w:rPr>
          <w:rFonts w:ascii="Book Antiqua" w:hAnsi="Book Antiqua" w:cs="Times New Roman"/>
          <w:b/>
        </w:rPr>
      </w:pPr>
      <w:r w:rsidRPr="00211CCE">
        <w:rPr>
          <w:rFonts w:ascii="Book Antiqua" w:hAnsi="Book Antiqua" w:cs="Times New Roman"/>
          <w:b/>
        </w:rPr>
        <w:t>ATESTADO DE VISITA</w:t>
      </w:r>
    </w:p>
    <w:p w:rsidR="00F823BC" w:rsidRPr="00211CCE" w:rsidRDefault="00F823BC" w:rsidP="00F823BC">
      <w:pPr>
        <w:jc w:val="both"/>
        <w:rPr>
          <w:rFonts w:ascii="Book Antiqua" w:hAnsi="Book Antiqua" w:cs="Times New Roman"/>
        </w:rPr>
      </w:pPr>
      <w:r w:rsidRPr="00211CCE">
        <w:rPr>
          <w:rFonts w:ascii="Book Antiqua" w:hAnsi="Book Antiqua" w:cs="Times New Roman"/>
        </w:rPr>
        <w:t xml:space="preserve"> Atestamos que a empresa __________________________________________, através do </w:t>
      </w:r>
      <w:proofErr w:type="gramStart"/>
      <w:r w:rsidRPr="00211CCE">
        <w:rPr>
          <w:rFonts w:ascii="Book Antiqua" w:hAnsi="Book Antiqua" w:cs="Times New Roman"/>
        </w:rPr>
        <w:t>Sr.</w:t>
      </w:r>
      <w:proofErr w:type="gramEnd"/>
      <w:r w:rsidRPr="00211CCE">
        <w:rPr>
          <w:rFonts w:ascii="Book Antiqua" w:hAnsi="Book Antiqua" w:cs="Times New Roman"/>
        </w:rPr>
        <w:t xml:space="preserve"> ___________________________________________________ , visitou o local da prestação de serviços, especificamente as linhas descritas na Cláusula Primeira do correspondente Edital, bem como efetuou as consultas julgadas necessárias, e declarou ter pleno conhecimento do edital, submissão às condições nele estabelecidas, conhecimento dos locais, e da natureza e do escopo dos </w:t>
      </w:r>
      <w:r w:rsidR="00F25343" w:rsidRPr="00211CCE">
        <w:rPr>
          <w:rFonts w:ascii="Book Antiqua" w:hAnsi="Book Antiqua" w:cs="Times New Roman"/>
        </w:rPr>
        <w:t>serviços objeto desta Concorrência</w:t>
      </w:r>
      <w:r w:rsidRPr="00211CCE">
        <w:rPr>
          <w:rFonts w:ascii="Book Antiqua" w:hAnsi="Book Antiqua" w:cs="Times New Roman"/>
        </w:rPr>
        <w:t>, tendo ciência de todas as condições e eventuais dificuldades para sua execução.</w:t>
      </w:r>
    </w:p>
    <w:p w:rsidR="00F823BC" w:rsidRPr="00211CCE" w:rsidRDefault="00F823BC" w:rsidP="00F823BC">
      <w:pPr>
        <w:jc w:val="center"/>
        <w:rPr>
          <w:rFonts w:ascii="Book Antiqua" w:hAnsi="Book Antiqua" w:cs="Times New Roman"/>
        </w:rPr>
      </w:pPr>
      <w:r w:rsidRPr="00211CCE">
        <w:rPr>
          <w:rFonts w:ascii="Book Antiqua" w:hAnsi="Book Antiqua" w:cs="Times New Roman"/>
        </w:rPr>
        <w:t>________________, ___ de ____________ de 2019.</w:t>
      </w:r>
    </w:p>
    <w:p w:rsidR="00F823BC" w:rsidRPr="00211CCE" w:rsidRDefault="00F823BC" w:rsidP="00F823BC">
      <w:pPr>
        <w:jc w:val="center"/>
        <w:rPr>
          <w:rFonts w:ascii="Book Antiqua" w:hAnsi="Book Antiqua" w:cs="Times New Roman"/>
        </w:rPr>
      </w:pPr>
    </w:p>
    <w:p w:rsidR="00F823BC" w:rsidRPr="00211CCE" w:rsidRDefault="00F823BC" w:rsidP="00F823BC">
      <w:pPr>
        <w:jc w:val="center"/>
        <w:rPr>
          <w:rFonts w:ascii="Book Antiqua" w:hAnsi="Book Antiqua" w:cs="Times New Roman"/>
        </w:rPr>
      </w:pPr>
    </w:p>
    <w:p w:rsidR="00F823BC" w:rsidRPr="00211CCE" w:rsidRDefault="00F823BC" w:rsidP="00F823BC">
      <w:pPr>
        <w:jc w:val="center"/>
        <w:rPr>
          <w:rFonts w:ascii="Book Antiqua" w:hAnsi="Book Antiqua" w:cs="Times New Roman"/>
        </w:rPr>
      </w:pPr>
    </w:p>
    <w:p w:rsidR="00F823BC" w:rsidRPr="00211CCE" w:rsidRDefault="00F823BC" w:rsidP="00F823BC">
      <w:pPr>
        <w:spacing w:after="0"/>
        <w:jc w:val="center"/>
        <w:rPr>
          <w:rFonts w:ascii="Book Antiqua" w:hAnsi="Book Antiqua" w:cs="Times New Roman"/>
        </w:rPr>
      </w:pPr>
      <w:r w:rsidRPr="00211CCE">
        <w:rPr>
          <w:rFonts w:ascii="Book Antiqua" w:hAnsi="Book Antiqua" w:cs="Times New Roman"/>
        </w:rPr>
        <w:t>______________________________________</w:t>
      </w:r>
    </w:p>
    <w:p w:rsidR="00F823BC" w:rsidRPr="00211CCE" w:rsidRDefault="00F823BC" w:rsidP="00F823BC">
      <w:pPr>
        <w:spacing w:after="0"/>
        <w:jc w:val="center"/>
        <w:rPr>
          <w:rFonts w:ascii="Book Antiqua" w:hAnsi="Book Antiqua" w:cs="Times New Roman"/>
        </w:rPr>
      </w:pPr>
      <w:r w:rsidRPr="00211CCE">
        <w:rPr>
          <w:rFonts w:ascii="Book Antiqua" w:hAnsi="Book Antiqua" w:cs="Times New Roman"/>
        </w:rPr>
        <w:t>Assinatura do responsável pelo Município de Rolândia</w:t>
      </w:r>
    </w:p>
    <w:p w:rsidR="00F823BC" w:rsidRPr="00211CCE" w:rsidRDefault="00F823BC" w:rsidP="00F823BC">
      <w:pPr>
        <w:spacing w:after="0"/>
        <w:jc w:val="center"/>
        <w:rPr>
          <w:rFonts w:ascii="Book Antiqua" w:hAnsi="Book Antiqua" w:cs="Times New Roman"/>
        </w:rPr>
      </w:pPr>
      <w:r w:rsidRPr="00211CCE">
        <w:rPr>
          <w:rFonts w:ascii="Book Antiqua" w:hAnsi="Book Antiqua" w:cs="Times New Roman"/>
        </w:rPr>
        <w:t>Nome</w:t>
      </w:r>
    </w:p>
    <w:p w:rsidR="00F823BC" w:rsidRPr="00211CCE" w:rsidRDefault="00F823BC" w:rsidP="00F823BC">
      <w:pPr>
        <w:spacing w:after="0"/>
        <w:jc w:val="center"/>
        <w:rPr>
          <w:rFonts w:ascii="Book Antiqua" w:hAnsi="Book Antiqua" w:cs="Times New Roman"/>
        </w:rPr>
      </w:pPr>
      <w:r w:rsidRPr="00211CCE">
        <w:rPr>
          <w:rFonts w:ascii="Book Antiqua" w:hAnsi="Book Antiqua" w:cs="Times New Roman"/>
        </w:rPr>
        <w:t>RG nº</w:t>
      </w:r>
    </w:p>
    <w:p w:rsidR="00F823BC" w:rsidRPr="00211CCE" w:rsidRDefault="00F823BC" w:rsidP="00F823BC">
      <w:pPr>
        <w:spacing w:after="0"/>
        <w:jc w:val="center"/>
        <w:rPr>
          <w:rFonts w:ascii="Book Antiqua" w:hAnsi="Book Antiqua" w:cs="Times New Roman"/>
        </w:rPr>
      </w:pPr>
    </w:p>
    <w:p w:rsidR="00F823BC" w:rsidRPr="00211CCE" w:rsidRDefault="00F823BC" w:rsidP="00F823BC">
      <w:pPr>
        <w:spacing w:after="0"/>
        <w:jc w:val="center"/>
        <w:rPr>
          <w:rFonts w:ascii="Book Antiqua" w:hAnsi="Book Antiqua" w:cs="Times New Roman"/>
        </w:rPr>
      </w:pPr>
    </w:p>
    <w:p w:rsidR="00F823BC" w:rsidRPr="00211CCE" w:rsidRDefault="00F823BC" w:rsidP="00F823BC">
      <w:pPr>
        <w:spacing w:after="0"/>
        <w:jc w:val="center"/>
        <w:rPr>
          <w:rFonts w:ascii="Book Antiqua" w:hAnsi="Book Antiqua" w:cs="Times New Roman"/>
        </w:rPr>
      </w:pPr>
    </w:p>
    <w:p w:rsidR="00F823BC" w:rsidRPr="00211CCE" w:rsidRDefault="00F823BC" w:rsidP="00F823BC">
      <w:pPr>
        <w:spacing w:after="0"/>
        <w:jc w:val="center"/>
        <w:rPr>
          <w:rFonts w:ascii="Book Antiqua" w:hAnsi="Book Antiqua" w:cs="Times New Roman"/>
        </w:rPr>
      </w:pPr>
    </w:p>
    <w:p w:rsidR="00F823BC" w:rsidRPr="00211CCE" w:rsidRDefault="00F823BC" w:rsidP="00F823BC">
      <w:pPr>
        <w:spacing w:after="0"/>
        <w:jc w:val="center"/>
        <w:rPr>
          <w:rFonts w:ascii="Book Antiqua" w:hAnsi="Book Antiqua" w:cs="Times New Roman"/>
        </w:rPr>
      </w:pPr>
      <w:r w:rsidRPr="00211CCE">
        <w:rPr>
          <w:rFonts w:ascii="Book Antiqua" w:hAnsi="Book Antiqua" w:cs="Times New Roman"/>
        </w:rPr>
        <w:t>______________________________________</w:t>
      </w:r>
    </w:p>
    <w:p w:rsidR="00F823BC" w:rsidRPr="00211CCE" w:rsidRDefault="00F823BC" w:rsidP="00F823BC">
      <w:pPr>
        <w:spacing w:after="0"/>
        <w:jc w:val="center"/>
        <w:rPr>
          <w:rFonts w:ascii="Book Antiqua" w:hAnsi="Book Antiqua" w:cs="Times New Roman"/>
        </w:rPr>
      </w:pPr>
      <w:r w:rsidRPr="00211CCE">
        <w:rPr>
          <w:rFonts w:ascii="Book Antiqua" w:hAnsi="Book Antiqua" w:cs="Times New Roman"/>
        </w:rPr>
        <w:t>Assinatura do responsável pelo Licitante</w:t>
      </w:r>
    </w:p>
    <w:p w:rsidR="00F823BC" w:rsidRPr="00211CCE" w:rsidRDefault="00F823BC" w:rsidP="00F823BC">
      <w:pPr>
        <w:spacing w:after="0"/>
        <w:jc w:val="center"/>
        <w:rPr>
          <w:rFonts w:ascii="Book Antiqua" w:hAnsi="Book Antiqua" w:cs="Times New Roman"/>
        </w:rPr>
      </w:pPr>
      <w:r w:rsidRPr="00211CCE">
        <w:rPr>
          <w:rFonts w:ascii="Book Antiqua" w:hAnsi="Book Antiqua" w:cs="Times New Roman"/>
        </w:rPr>
        <w:t>Nome</w:t>
      </w:r>
    </w:p>
    <w:p w:rsidR="00005B9F" w:rsidRPr="00211CCE" w:rsidRDefault="00F823BC" w:rsidP="00F823BC">
      <w:pPr>
        <w:spacing w:after="0"/>
        <w:jc w:val="center"/>
        <w:rPr>
          <w:rFonts w:ascii="Book Antiqua" w:hAnsi="Book Antiqua" w:cs="Times New Roman"/>
        </w:rPr>
      </w:pPr>
      <w:r w:rsidRPr="00211CCE">
        <w:rPr>
          <w:rFonts w:ascii="Book Antiqua" w:hAnsi="Book Antiqua" w:cs="Times New Roman"/>
        </w:rPr>
        <w:t>RG nº</w:t>
      </w: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005B9F" w:rsidRPr="00211CCE" w:rsidRDefault="00005B9F" w:rsidP="00E8348A">
      <w:pPr>
        <w:jc w:val="center"/>
        <w:rPr>
          <w:rFonts w:ascii="Book Antiqua" w:hAnsi="Book Antiqua" w:cs="Times New Roman"/>
          <w:b/>
        </w:rPr>
      </w:pPr>
    </w:p>
    <w:p w:rsidR="00F823BC" w:rsidRPr="00211CCE" w:rsidRDefault="00F823BC" w:rsidP="00E8348A">
      <w:pPr>
        <w:jc w:val="center"/>
        <w:rPr>
          <w:rFonts w:ascii="Book Antiqua" w:hAnsi="Book Antiqua" w:cs="Times New Roman"/>
          <w:b/>
        </w:rPr>
      </w:pPr>
    </w:p>
    <w:p w:rsidR="00E8348A" w:rsidRPr="00211CCE" w:rsidRDefault="00F823BC" w:rsidP="00E8348A">
      <w:pPr>
        <w:jc w:val="center"/>
        <w:rPr>
          <w:rFonts w:ascii="Book Antiqua" w:hAnsi="Book Antiqua" w:cs="Times New Roman"/>
          <w:b/>
        </w:rPr>
      </w:pPr>
      <w:r w:rsidRPr="00211CCE">
        <w:rPr>
          <w:rFonts w:ascii="Book Antiqua" w:hAnsi="Book Antiqua" w:cs="Times New Roman"/>
          <w:b/>
        </w:rPr>
        <w:t>ANEXO VII</w:t>
      </w:r>
    </w:p>
    <w:p w:rsidR="00E8348A" w:rsidRPr="00211CCE" w:rsidRDefault="00E8348A" w:rsidP="00F823BC">
      <w:pPr>
        <w:jc w:val="center"/>
        <w:rPr>
          <w:rFonts w:ascii="Book Antiqua" w:hAnsi="Book Antiqua" w:cs="Times New Roman"/>
          <w:b/>
        </w:rPr>
      </w:pPr>
      <w:r w:rsidRPr="00211CCE">
        <w:rPr>
          <w:rFonts w:ascii="Book Antiqua" w:hAnsi="Book Antiqua" w:cs="Times New Roman"/>
          <w:b/>
        </w:rPr>
        <w:t>MINUTA DE CONTRATO</w:t>
      </w:r>
    </w:p>
    <w:p w:rsidR="00E8348A" w:rsidRPr="00211CCE" w:rsidRDefault="00E8348A" w:rsidP="00E8348A">
      <w:pPr>
        <w:jc w:val="both"/>
        <w:rPr>
          <w:rFonts w:ascii="Book Antiqua" w:hAnsi="Book Antiqua" w:cs="Times New Roman"/>
          <w:b/>
        </w:rPr>
      </w:pPr>
      <w:r w:rsidRPr="00211CCE">
        <w:rPr>
          <w:rFonts w:ascii="Book Antiqua" w:hAnsi="Book Antiqua" w:cs="Times New Roman"/>
          <w:b/>
        </w:rPr>
        <w:t xml:space="preserve">CONTRATO Nº ________/_______ </w:t>
      </w:r>
    </w:p>
    <w:p w:rsidR="00E8348A" w:rsidRPr="00211CCE" w:rsidRDefault="00F823BC" w:rsidP="00E8348A">
      <w:pPr>
        <w:jc w:val="both"/>
        <w:rPr>
          <w:rFonts w:ascii="Book Antiqua" w:hAnsi="Book Antiqua" w:cs="Times New Roman"/>
          <w:b/>
        </w:rPr>
      </w:pPr>
      <w:r w:rsidRPr="00211CCE">
        <w:rPr>
          <w:rFonts w:ascii="Book Antiqua" w:hAnsi="Book Antiqua" w:cs="Times New Roman"/>
          <w:b/>
        </w:rPr>
        <w:t xml:space="preserve">REF: CONCORRÊNCIA Nº ___/2019 </w:t>
      </w:r>
    </w:p>
    <w:p w:rsidR="00E8348A" w:rsidRPr="00211CCE" w:rsidRDefault="00E8348A" w:rsidP="00E8348A">
      <w:pPr>
        <w:jc w:val="both"/>
        <w:rPr>
          <w:rFonts w:ascii="Book Antiqua" w:hAnsi="Book Antiqua" w:cs="Times New Roman"/>
        </w:rPr>
      </w:pPr>
      <w:r w:rsidRPr="00211CCE">
        <w:rPr>
          <w:rFonts w:ascii="Book Antiqua" w:hAnsi="Book Antiqua" w:cs="Times New Roman"/>
        </w:rPr>
        <w:t>Que entre si fazem de um lado, MUNICÍPIO DE ROLÂNDIA, Pessoa jurídica de direito público interno, inscrita no C.N.P.J</w:t>
      </w:r>
      <w:proofErr w:type="gramStart"/>
      <w:r w:rsidRPr="00211CCE">
        <w:rPr>
          <w:rFonts w:ascii="Book Antiqua" w:hAnsi="Book Antiqua" w:cs="Times New Roman"/>
        </w:rPr>
        <w:t>..</w:t>
      </w:r>
      <w:proofErr w:type="gramEnd"/>
      <w:r w:rsidRPr="00211CCE">
        <w:rPr>
          <w:rFonts w:ascii="Book Antiqua" w:hAnsi="Book Antiqua" w:cs="Times New Roman"/>
        </w:rPr>
        <w:t xml:space="preserve"> </w:t>
      </w:r>
      <w:proofErr w:type="gramStart"/>
      <w:r w:rsidRPr="00211CCE">
        <w:rPr>
          <w:rFonts w:ascii="Book Antiqua" w:hAnsi="Book Antiqua" w:cs="Times New Roman"/>
        </w:rPr>
        <w:t>sob</w:t>
      </w:r>
      <w:proofErr w:type="gramEnd"/>
      <w:r w:rsidRPr="00211CCE">
        <w:rPr>
          <w:rFonts w:ascii="Book Antiqua" w:hAnsi="Book Antiqua" w:cs="Times New Roman"/>
        </w:rPr>
        <w:t xml:space="preserve"> o nº 76288760/0001-08, com sede à Av. Pres. Bernardes, 809, na cidade de Rolândia-Pr., neste ato representado pelo Prefeito Municipal em exercício, Sr. ___________, __________, _______, residente e domiciliado em ________. </w:t>
      </w:r>
      <w:proofErr w:type="gramStart"/>
      <w:r w:rsidRPr="00211CCE">
        <w:rPr>
          <w:rFonts w:ascii="Book Antiqua" w:hAnsi="Book Antiqua" w:cs="Times New Roman"/>
        </w:rPr>
        <w:t>à</w:t>
      </w:r>
      <w:proofErr w:type="gramEnd"/>
      <w:r w:rsidRPr="00211CCE">
        <w:rPr>
          <w:rFonts w:ascii="Book Antiqua" w:hAnsi="Book Antiqua" w:cs="Times New Roman"/>
        </w:rPr>
        <w:t xml:space="preserve"> _______, ___, doravante apenas designado CONTRATANTE, e de outro lado a empresa _______________ cadastrado no C.N.P.J. </w:t>
      </w:r>
      <w:proofErr w:type="gramStart"/>
      <w:r w:rsidRPr="00211CCE">
        <w:rPr>
          <w:rFonts w:ascii="Book Antiqua" w:hAnsi="Book Antiqua" w:cs="Times New Roman"/>
        </w:rPr>
        <w:t>sob</w:t>
      </w:r>
      <w:proofErr w:type="gramEnd"/>
      <w:r w:rsidRPr="00211CCE">
        <w:rPr>
          <w:rFonts w:ascii="Book Antiqua" w:hAnsi="Book Antiqua" w:cs="Times New Roman"/>
        </w:rPr>
        <w:t xml:space="preserve"> nº _______________, estabelecida na ________________ na cidade de ______________, neste ato legalmente representada, doravante designada CONTRATADA, ajustam e outorgam o presente CONTRATO, mediante a observância das seguintes cláusulas e condições: </w:t>
      </w:r>
    </w:p>
    <w:p w:rsidR="00E8348A" w:rsidRPr="00211CCE" w:rsidRDefault="00E8348A" w:rsidP="00E8348A">
      <w:pPr>
        <w:jc w:val="both"/>
        <w:rPr>
          <w:rFonts w:ascii="Book Antiqua" w:hAnsi="Book Antiqua" w:cs="Times New Roman"/>
          <w:b/>
        </w:rPr>
      </w:pPr>
      <w:r w:rsidRPr="00211CCE">
        <w:rPr>
          <w:rFonts w:ascii="Book Antiqua" w:hAnsi="Book Antiqua" w:cs="Times New Roman"/>
          <w:b/>
        </w:rPr>
        <w:t xml:space="preserve">CLÁUSULA PRIMEIRA - DO OBJETO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O presente instrumento tem como por objeto __________________________, conforme indicado no Anexo I – Termo de Referência do Edital de Concorrência nº _____/20__, devidamente homologada pelo CONTRATANTE em __/__/20__, perfazendo-se um valor contratual total de R$ ________________. </w:t>
      </w:r>
    </w:p>
    <w:p w:rsidR="00E8348A" w:rsidRPr="00211CCE" w:rsidRDefault="00E8348A" w:rsidP="00E8348A">
      <w:pPr>
        <w:jc w:val="both"/>
        <w:rPr>
          <w:rFonts w:ascii="Book Antiqua" w:hAnsi="Book Antiqua" w:cs="Times New Roman"/>
          <w:b/>
        </w:rPr>
      </w:pPr>
      <w:r w:rsidRPr="00211CCE">
        <w:rPr>
          <w:rFonts w:ascii="Book Antiqua" w:hAnsi="Book Antiqua" w:cs="Times New Roman"/>
          <w:b/>
        </w:rPr>
        <w:t xml:space="preserve">CLÁUSULA SEGUNDA - DAS OBRIGAÇÕES DA CONTRATADA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O prazo de execução dos serviços é de </w:t>
      </w:r>
      <w:r w:rsidR="00C5179C">
        <w:rPr>
          <w:rFonts w:ascii="Book Antiqua" w:hAnsi="Book Antiqua" w:cs="Times New Roman"/>
        </w:rPr>
        <w:t>_____</w:t>
      </w:r>
      <w:r w:rsidRPr="00211CCE">
        <w:rPr>
          <w:rFonts w:ascii="Book Antiqua" w:hAnsi="Book Antiqua" w:cs="Times New Roman"/>
        </w:rPr>
        <w:t xml:space="preserve"> </w:t>
      </w:r>
      <w:proofErr w:type="gramStart"/>
      <w:r w:rsidRPr="00211CCE">
        <w:rPr>
          <w:rFonts w:ascii="Book Antiqua" w:hAnsi="Book Antiqua" w:cs="Times New Roman"/>
        </w:rPr>
        <w:t>à</w:t>
      </w:r>
      <w:proofErr w:type="gramEnd"/>
      <w:r w:rsidRPr="00211CCE">
        <w:rPr>
          <w:rFonts w:ascii="Book Antiqua" w:hAnsi="Book Antiqua" w:cs="Times New Roman"/>
        </w:rPr>
        <w:t xml:space="preserve"> </w:t>
      </w:r>
      <w:r w:rsidR="00C5179C">
        <w:rPr>
          <w:rFonts w:ascii="Book Antiqua" w:hAnsi="Book Antiqua" w:cs="Times New Roman"/>
        </w:rPr>
        <w:t>_____</w:t>
      </w:r>
      <w:r w:rsidRPr="00211CCE">
        <w:rPr>
          <w:rFonts w:ascii="Book Antiqua" w:hAnsi="Book Antiqua" w:cs="Times New Roman"/>
        </w:rPr>
        <w:t xml:space="preserve">, conforme calendário escolar e autorização da Secretaria Municipal de Educação.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Executar o serviço conforme especificações do EDITAL.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Ser responsável pela qualidade do serviço a ser executado.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Permitir a fiscalização do serviço a qualquer momento.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A CONTRATADA é responsável direta e exclusiva pela execução do objeto deste contrato e, </w:t>
      </w:r>
      <w:proofErr w:type="spellStart"/>
      <w:r w:rsidRPr="00211CCE">
        <w:rPr>
          <w:rFonts w:ascii="Book Antiqua" w:hAnsi="Book Antiqua" w:cs="Times New Roman"/>
        </w:rPr>
        <w:t>conseqüentemente</w:t>
      </w:r>
      <w:proofErr w:type="spellEnd"/>
      <w:r w:rsidRPr="00211CCE">
        <w:rPr>
          <w:rFonts w:ascii="Book Antiqua" w:hAnsi="Book Antiqua" w:cs="Times New Roman"/>
        </w:rPr>
        <w:t xml:space="preserve">, responde civil e criminalmente, por todos os danos e prejuízos que, na execução dele venha, direta ou indiretamente, provocar ou causar para a CONTRATANTE ou para terceiros.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A CONTRATADA é responsável pela análise e estudos de todos os elementos fornecidos pela CONTRATANTE, para a execução da plenitude do objeto contratual, não se admitindo, em nenhuma hipótese, a legação de ignorância, defeito ou insuficiência de tais documentos.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Não existirá qualquer vínculo contratual entre eventuais </w:t>
      </w:r>
      <w:proofErr w:type="gramStart"/>
      <w:r w:rsidRPr="00211CCE">
        <w:rPr>
          <w:rFonts w:ascii="Book Antiqua" w:hAnsi="Book Antiqua" w:cs="Times New Roman"/>
        </w:rPr>
        <w:t>sub-contratadas</w:t>
      </w:r>
      <w:proofErr w:type="gramEnd"/>
      <w:r w:rsidRPr="00211CCE">
        <w:rPr>
          <w:rFonts w:ascii="Book Antiqua" w:hAnsi="Book Antiqua" w:cs="Times New Roman"/>
        </w:rPr>
        <w:t xml:space="preserve"> e a CONTRATANTE, perante as quais a única responsável pelo cumprimento deste contrato, será sempre a CONTRATADA. </w:t>
      </w:r>
    </w:p>
    <w:p w:rsidR="00E8348A" w:rsidRPr="00211CCE" w:rsidRDefault="00E8348A" w:rsidP="00E8348A">
      <w:pPr>
        <w:jc w:val="both"/>
        <w:rPr>
          <w:rFonts w:ascii="Book Antiqua" w:hAnsi="Book Antiqua" w:cs="Times New Roman"/>
        </w:rPr>
      </w:pPr>
      <w:r w:rsidRPr="00211CCE">
        <w:rPr>
          <w:rFonts w:ascii="Book Antiqua" w:hAnsi="Book Antiqua" w:cs="Times New Roman"/>
        </w:rPr>
        <w:lastRenderedPageBreak/>
        <w:t xml:space="preserve">Executar o serviço conforme os prazos estipulados no edital.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Permitir vistoria do veículo a qualquer momento para a verificação da sua conformidade com as exigências em relação à segurança e higiene. Tal verificação ficará a cargo da Diretoria de Transporte Escolar.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Quando da verificação do ônibus for detectada alguma falha no veículo inspecionado ficará impedido de executar o transporte ficando a contratada obrigada a colocar outro veículo apropriado para executar o serviço.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Controlar os estudantes que usam o veículo, tanto na ida como na volta.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A contratada deverá alocar os ônibus em garagem dentro do Município de Rolândia, com estrutura de suporte operacional e de mão-de-obra conforme planilha de custos (PLANILHA PESSOAL) que garanta a presteza dos serviços, pontualidade, assiduidade e segurança.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A contratada deverá disponibilizar no prazo máximo de 30 (trinta) minutos após o chamado pela secretaria municipal de educação ônibus reserva e motorista para eventual atendimento de emergência. </w:t>
      </w:r>
    </w:p>
    <w:p w:rsidR="00E8348A" w:rsidRDefault="00E8348A" w:rsidP="00E8348A">
      <w:pPr>
        <w:jc w:val="both"/>
        <w:rPr>
          <w:rFonts w:ascii="Book Antiqua" w:hAnsi="Book Antiqua" w:cs="Times New Roman"/>
        </w:rPr>
      </w:pPr>
      <w:r w:rsidRPr="00211CCE">
        <w:rPr>
          <w:rFonts w:ascii="Book Antiqua" w:hAnsi="Book Antiqua" w:cs="Times New Roman"/>
        </w:rPr>
        <w:t>A contratada deverá manter veículos e motoristas reservas para substituição imediata de carro</w:t>
      </w:r>
      <w:r w:rsidR="009B6752" w:rsidRPr="00211CCE">
        <w:rPr>
          <w:rFonts w:ascii="Book Antiqua" w:hAnsi="Book Antiqua" w:cs="Times New Roman"/>
        </w:rPr>
        <w:t xml:space="preserve">s em caso de quebra ou avaria. </w:t>
      </w:r>
    </w:p>
    <w:p w:rsidR="0033694B" w:rsidRPr="00211CCE" w:rsidRDefault="0033694B" w:rsidP="00E8348A">
      <w:pPr>
        <w:jc w:val="both"/>
        <w:rPr>
          <w:rFonts w:ascii="Book Antiqua" w:hAnsi="Book Antiqua" w:cs="Times New Roman"/>
        </w:rPr>
      </w:pPr>
      <w:r>
        <w:rPr>
          <w:rFonts w:ascii="Book Antiqua" w:hAnsi="Book Antiqua" w:cs="Times New Roman"/>
        </w:rPr>
        <w:t>A contratada iniciará os serviços imediatamente após a assinatura do contrato.</w:t>
      </w:r>
    </w:p>
    <w:p w:rsidR="00E8348A" w:rsidRPr="00211CCE" w:rsidRDefault="00E8348A" w:rsidP="00E8348A">
      <w:pPr>
        <w:jc w:val="both"/>
        <w:rPr>
          <w:rFonts w:ascii="Book Antiqua" w:hAnsi="Book Antiqua" w:cs="Times New Roman"/>
          <w:b/>
        </w:rPr>
      </w:pPr>
      <w:r w:rsidRPr="00211CCE">
        <w:rPr>
          <w:rFonts w:ascii="Book Antiqua" w:hAnsi="Book Antiqua" w:cs="Times New Roman"/>
          <w:b/>
        </w:rPr>
        <w:t xml:space="preserve">CLÁUSULA TERCEIRA – DO PAGAMENTO </w:t>
      </w:r>
    </w:p>
    <w:p w:rsidR="00E8348A" w:rsidRPr="00211CCE" w:rsidRDefault="00E8348A" w:rsidP="00E8348A">
      <w:pPr>
        <w:jc w:val="both"/>
        <w:rPr>
          <w:rFonts w:ascii="Book Antiqua" w:hAnsi="Book Antiqua" w:cs="Times New Roman"/>
        </w:rPr>
      </w:pPr>
      <w:r w:rsidRPr="00211CCE">
        <w:rPr>
          <w:rFonts w:ascii="Book Antiqua" w:hAnsi="Book Antiqua" w:cs="Times New Roman"/>
        </w:rPr>
        <w:t>O pagamento dos serviços deverá ser efetuado pela Contratante até o dia 10 (dez), do mês subsequente da prestação dos serviços;</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O pagamento será efetuado por intermédio da tesouraria do Município de Rolândia, através de depósito eletrônico, ficando vedada a emissão de Boleto Bancário.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Para o pagamento a contratada deverá apresentar ainda, prova de regularidade relativa ao Fundo de Garantia por Tempo de Serviço (FGTS), (CRF), demonstrando situação regular no cumprimento dos encargos sociais instituídos por Lei e prova de regularidade relativa à Seguridade Social (INSS), mediante apresentação dos certificados correspondente (CND).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Em caso de devolução da documentação fiscal para correção, o prazo para pagamento fluirá a partir de sua reapresentação. </w:t>
      </w:r>
    </w:p>
    <w:p w:rsidR="00E8348A" w:rsidRPr="00211CCE" w:rsidRDefault="00E8348A" w:rsidP="00E8348A">
      <w:pPr>
        <w:jc w:val="both"/>
        <w:rPr>
          <w:rFonts w:ascii="Book Antiqua" w:hAnsi="Book Antiqua" w:cs="Times New Roman"/>
          <w:b/>
        </w:rPr>
      </w:pPr>
      <w:r w:rsidRPr="00211CCE">
        <w:rPr>
          <w:rFonts w:ascii="Book Antiqua" w:hAnsi="Book Antiqua" w:cs="Times New Roman"/>
          <w:b/>
        </w:rPr>
        <w:t xml:space="preserve">CLÁUSULA QUARTA – DAS PENALIDADES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Pelo atraso injustificado na prestação dos serviços, fica sujeito o Contratado às penalidades previstas no caput do art. 86 da Lei Federal 8666/93, na seguinte conformidade: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1 - atraso até </w:t>
      </w:r>
      <w:proofErr w:type="gramStart"/>
      <w:r w:rsidRPr="00211CCE">
        <w:rPr>
          <w:rFonts w:ascii="Book Antiqua" w:hAnsi="Book Antiqua" w:cs="Times New Roman"/>
        </w:rPr>
        <w:t>7</w:t>
      </w:r>
      <w:proofErr w:type="gramEnd"/>
      <w:r w:rsidRPr="00211CCE">
        <w:rPr>
          <w:rFonts w:ascii="Book Antiqua" w:hAnsi="Book Antiqua" w:cs="Times New Roman"/>
        </w:rPr>
        <w:t xml:space="preserve"> (sete) dia , multa de 1% (um por cento) sobre o valor da obrigação, por dia de atraso; </w:t>
      </w:r>
    </w:p>
    <w:p w:rsidR="00E8348A" w:rsidRPr="00211CCE" w:rsidRDefault="00E8348A" w:rsidP="00E8348A">
      <w:pPr>
        <w:jc w:val="both"/>
        <w:rPr>
          <w:rFonts w:ascii="Book Antiqua" w:hAnsi="Book Antiqua" w:cs="Times New Roman"/>
        </w:rPr>
      </w:pPr>
      <w:r w:rsidRPr="00211CCE">
        <w:rPr>
          <w:rFonts w:ascii="Book Antiqua" w:hAnsi="Book Antiqua" w:cs="Times New Roman"/>
        </w:rPr>
        <w:lastRenderedPageBreak/>
        <w:t xml:space="preserve">2 - atraso superior a </w:t>
      </w:r>
      <w:proofErr w:type="gramStart"/>
      <w:r w:rsidRPr="00211CCE">
        <w:rPr>
          <w:rFonts w:ascii="Book Antiqua" w:hAnsi="Book Antiqua" w:cs="Times New Roman"/>
        </w:rPr>
        <w:t>7</w:t>
      </w:r>
      <w:proofErr w:type="gramEnd"/>
      <w:r w:rsidRPr="00211CCE">
        <w:rPr>
          <w:rFonts w:ascii="Book Antiqua" w:hAnsi="Book Antiqua" w:cs="Times New Roman"/>
        </w:rPr>
        <w:t xml:space="preserve"> (sete) dia, multa de 5% (cinco por cento) sobre o valor da obrigação, por dia de atraso.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3 - Pela inexecução total ou parcial do Contrato, a Administração </w:t>
      </w:r>
      <w:proofErr w:type="gramStart"/>
      <w:r w:rsidRPr="00211CCE">
        <w:rPr>
          <w:rFonts w:ascii="Book Antiqua" w:hAnsi="Book Antiqua" w:cs="Times New Roman"/>
        </w:rPr>
        <w:t>poderá,</w:t>
      </w:r>
      <w:proofErr w:type="gramEnd"/>
      <w:r w:rsidRPr="00211CCE">
        <w:rPr>
          <w:rFonts w:ascii="Book Antiqua" w:hAnsi="Book Antiqua" w:cs="Times New Roman"/>
        </w:rPr>
        <w:t xml:space="preserve"> garantida a prévia defesa, aplicar ao Contrato as sanções previstas nos incisos I, III e IV do art. 87 da Lei Federal nº 8666/93 e multa de 10% (dez por cento) sobre o valor dos produtos não entregues.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4 - Multa correspondente à diferença de preço resultante da nova licitação realizada para complementação ou realização não cumprida.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5 - Aplicadas as multas, a Administração descontará do primeiro pagamento que fizer à Contratada, após a sua imposição.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6 - As multas são autônomas e a aplicação de uma não exclui a outra. </w:t>
      </w:r>
    </w:p>
    <w:p w:rsidR="00E8348A" w:rsidRPr="00211CCE" w:rsidRDefault="00E8348A" w:rsidP="00E8348A">
      <w:pPr>
        <w:jc w:val="both"/>
        <w:rPr>
          <w:rFonts w:ascii="Book Antiqua" w:hAnsi="Book Antiqua" w:cs="Times New Roman"/>
          <w:b/>
        </w:rPr>
      </w:pPr>
      <w:r w:rsidRPr="00211CCE">
        <w:rPr>
          <w:rFonts w:ascii="Book Antiqua" w:hAnsi="Book Antiqua" w:cs="Times New Roman"/>
          <w:b/>
        </w:rPr>
        <w:t xml:space="preserve">CLÁUSULA QUINTA – DO PRAZO DE EXECUÇÃO E DA VIGÊNCIA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O prazo de execução dos serviços será de </w:t>
      </w:r>
      <w:r w:rsidR="00C5179C">
        <w:rPr>
          <w:rFonts w:ascii="Book Antiqua" w:hAnsi="Book Antiqua" w:cs="Times New Roman"/>
        </w:rPr>
        <w:t>_____</w:t>
      </w:r>
      <w:r w:rsidRPr="00211CCE">
        <w:rPr>
          <w:rFonts w:ascii="Book Antiqua" w:hAnsi="Book Antiqua" w:cs="Times New Roman"/>
        </w:rPr>
        <w:t xml:space="preserve"> </w:t>
      </w:r>
      <w:proofErr w:type="gramStart"/>
      <w:r w:rsidRPr="00211CCE">
        <w:rPr>
          <w:rFonts w:ascii="Book Antiqua" w:hAnsi="Book Antiqua" w:cs="Times New Roman"/>
        </w:rPr>
        <w:t>à</w:t>
      </w:r>
      <w:proofErr w:type="gramEnd"/>
      <w:r w:rsidRPr="00211CCE">
        <w:rPr>
          <w:rFonts w:ascii="Book Antiqua" w:hAnsi="Book Antiqua" w:cs="Times New Roman"/>
        </w:rPr>
        <w:t xml:space="preserve"> </w:t>
      </w:r>
      <w:r w:rsidR="00C5179C">
        <w:rPr>
          <w:rFonts w:ascii="Book Antiqua" w:hAnsi="Book Antiqua" w:cs="Times New Roman"/>
        </w:rPr>
        <w:t>_____</w:t>
      </w:r>
      <w:r w:rsidRPr="00211CCE">
        <w:rPr>
          <w:rFonts w:ascii="Book Antiqua" w:hAnsi="Book Antiqua" w:cs="Times New Roman"/>
        </w:rPr>
        <w:t xml:space="preserve">. E a vigência do presente contrato será de 14 (quatorze) meses, podendo ser prorrogado conforme legislação vigente. </w:t>
      </w:r>
    </w:p>
    <w:p w:rsidR="00E8348A" w:rsidRPr="00211CCE" w:rsidRDefault="00E8348A" w:rsidP="00E8348A">
      <w:pPr>
        <w:jc w:val="both"/>
        <w:rPr>
          <w:rFonts w:ascii="Book Antiqua" w:hAnsi="Book Antiqua" w:cs="Times New Roman"/>
          <w:b/>
        </w:rPr>
      </w:pPr>
      <w:r w:rsidRPr="00211CCE">
        <w:rPr>
          <w:rFonts w:ascii="Book Antiqua" w:hAnsi="Book Antiqua" w:cs="Times New Roman"/>
          <w:b/>
        </w:rPr>
        <w:t xml:space="preserve">CLÁUSULA SEXTA – DA RESCISÃO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A rescisão contratual poderá ser: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Determinada por ato unilateral e escrito da Administração, nos casos enumerados nos incisos I a XII e XVII do artigo 78 da Lei Federal Nº 8.666/93;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Amigável, por acordo entre as partes, mediante autorização escrita e fundamentada da autoridade competente, reduzida a termo no processo licitatório, desde que haja conveniência da Administração.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A inexecução total ou parcial do contrato enseja sua rescisão pela Administração, com as </w:t>
      </w:r>
      <w:proofErr w:type="spellStart"/>
      <w:r w:rsidRPr="00211CCE">
        <w:rPr>
          <w:rFonts w:ascii="Book Antiqua" w:hAnsi="Book Antiqua" w:cs="Times New Roman"/>
        </w:rPr>
        <w:t>conseqüências</w:t>
      </w:r>
      <w:proofErr w:type="spellEnd"/>
      <w:r w:rsidRPr="00211CCE">
        <w:rPr>
          <w:rFonts w:ascii="Book Antiqua" w:hAnsi="Book Antiqua" w:cs="Times New Roman"/>
        </w:rPr>
        <w:t xml:space="preserve"> previstas na Concorrência nº ______/20__.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Constituem motivos para rescisão do contrato os previstos no artigo 78 da Lei Federal Nº 8.666/93.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Em caso de rescisão prevista nos incisos XII a XVII do artigo 78 da Lei Federal Nº 8.666/93, sem que haja culpa da Contratada, será esta ressarcida dos prejuízos regulamentares comprovados, quando os houver sofrido.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A rescisão contratual de que trata o inciso I do artigo 78 acarreta as </w:t>
      </w:r>
      <w:proofErr w:type="spellStart"/>
      <w:r w:rsidRPr="00211CCE">
        <w:rPr>
          <w:rFonts w:ascii="Book Antiqua" w:hAnsi="Book Antiqua" w:cs="Times New Roman"/>
        </w:rPr>
        <w:t>conseqüências</w:t>
      </w:r>
      <w:proofErr w:type="spellEnd"/>
      <w:r w:rsidRPr="00211CCE">
        <w:rPr>
          <w:rFonts w:ascii="Book Antiqua" w:hAnsi="Book Antiqua" w:cs="Times New Roman"/>
        </w:rPr>
        <w:t xml:space="preserve"> previstas no artigo 80, incisos I a IV, ambos da Lei Federal Nº 8.666/93. </w:t>
      </w:r>
    </w:p>
    <w:p w:rsidR="00E8348A" w:rsidRPr="00211CCE" w:rsidRDefault="00E8348A" w:rsidP="00E8348A">
      <w:pPr>
        <w:jc w:val="both"/>
        <w:rPr>
          <w:rFonts w:ascii="Book Antiqua" w:hAnsi="Book Antiqua" w:cs="Times New Roman"/>
          <w:b/>
        </w:rPr>
      </w:pPr>
      <w:r w:rsidRPr="00211CCE">
        <w:rPr>
          <w:rFonts w:ascii="Book Antiqua" w:hAnsi="Book Antiqua" w:cs="Times New Roman"/>
          <w:b/>
        </w:rPr>
        <w:t xml:space="preserve">CLÁUSULA SÉTIMA – DA DOTAÇÃO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O Contratante utilizará, para pagamento das despesas decorrentes deste contrato, da seguinte dotação orçamentária: </w:t>
      </w:r>
      <w:proofErr w:type="gramStart"/>
      <w:r w:rsidRPr="00211CCE">
        <w:rPr>
          <w:rFonts w:ascii="Book Antiqua" w:hAnsi="Book Antiqua" w:cs="Times New Roman"/>
        </w:rPr>
        <w:t>08 – Secretaria</w:t>
      </w:r>
      <w:proofErr w:type="gramEnd"/>
      <w:r w:rsidRPr="00211CCE">
        <w:rPr>
          <w:rFonts w:ascii="Book Antiqua" w:hAnsi="Book Antiqua" w:cs="Times New Roman"/>
        </w:rPr>
        <w:t xml:space="preserve"> Municipal de Educação, 08.09 – Diretoria de Apoio Pedagógico, 3.3.90.33.00.00.00 Passagens e Despesas com Locomoção 1608, 3.3.90.33.00.00.00 Passagens e Despesas com Locomoção 1610, 3.3.90.33.00.00.00 Passagens e Despesas com Locomoção 1612, 3.3.90.33.00.00.00 Passagens e Despesas com Locomoção 1614, 3.3.90.33.00.00.00 </w:t>
      </w:r>
      <w:r w:rsidRPr="00211CCE">
        <w:rPr>
          <w:rFonts w:ascii="Book Antiqua" w:hAnsi="Book Antiqua" w:cs="Times New Roman"/>
        </w:rPr>
        <w:lastRenderedPageBreak/>
        <w:t xml:space="preserve">Passagens e Despesas com Locomoção 1616, 3.3.90.00.00.00 Passagens e Despesas como Locomoção 1618, 3.3.90.39.00.00.00 Outros Serviços de Terceiros – Pessoa Jurídica 2692. </w:t>
      </w:r>
    </w:p>
    <w:p w:rsidR="00E8348A" w:rsidRPr="00211CCE" w:rsidRDefault="00E8348A" w:rsidP="00E8348A">
      <w:pPr>
        <w:jc w:val="both"/>
        <w:rPr>
          <w:rFonts w:ascii="Book Antiqua" w:hAnsi="Book Antiqua" w:cs="Times New Roman"/>
          <w:b/>
        </w:rPr>
      </w:pPr>
      <w:r w:rsidRPr="00211CCE">
        <w:rPr>
          <w:rFonts w:ascii="Book Antiqua" w:hAnsi="Book Antiqua" w:cs="Times New Roman"/>
          <w:b/>
        </w:rPr>
        <w:t xml:space="preserve">CLÁUSULA OITAVA – DO FORO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As partes elegem o Foro da Comarca de Rolândia – PR para dirimir quaisquer dúvidas ou inadimplência que possa surgir no decorrer do presente contrato, renunciando qualquer outro por mais privilegiado que seja.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E por estarem justos e contratados, datam e assinam o presente contrato, em 05 (cinco) vias de igual teor e forma na presença de duas testemunhas, para que </w:t>
      </w:r>
      <w:proofErr w:type="gramStart"/>
      <w:r w:rsidRPr="00211CCE">
        <w:rPr>
          <w:rFonts w:ascii="Book Antiqua" w:hAnsi="Book Antiqua" w:cs="Times New Roman"/>
        </w:rPr>
        <w:t>o mesmo surta</w:t>
      </w:r>
      <w:proofErr w:type="gramEnd"/>
      <w:r w:rsidRPr="00211CCE">
        <w:rPr>
          <w:rFonts w:ascii="Book Antiqua" w:hAnsi="Book Antiqua" w:cs="Times New Roman"/>
        </w:rPr>
        <w:t xml:space="preserve"> os seus devidos e legais efeitos. </w:t>
      </w:r>
    </w:p>
    <w:p w:rsidR="00E8348A" w:rsidRPr="00211CCE" w:rsidRDefault="00E8348A" w:rsidP="00E8348A">
      <w:pPr>
        <w:jc w:val="both"/>
        <w:rPr>
          <w:rFonts w:ascii="Book Antiqua" w:hAnsi="Book Antiqua" w:cs="Times New Roman"/>
        </w:rPr>
      </w:pPr>
      <w:r w:rsidRPr="00211CCE">
        <w:rPr>
          <w:rFonts w:ascii="Book Antiqua" w:hAnsi="Book Antiqua" w:cs="Times New Roman"/>
        </w:rPr>
        <w:t xml:space="preserve">Edifício da Prefeitura do Município de Rolândia, Estado do Paraná, aos __ de_________ </w:t>
      </w:r>
      <w:proofErr w:type="spellStart"/>
      <w:r w:rsidRPr="00211CCE">
        <w:rPr>
          <w:rFonts w:ascii="Book Antiqua" w:hAnsi="Book Antiqua" w:cs="Times New Roman"/>
        </w:rPr>
        <w:t>de</w:t>
      </w:r>
      <w:proofErr w:type="spellEnd"/>
      <w:r w:rsidRPr="00211CCE">
        <w:rPr>
          <w:rFonts w:ascii="Book Antiqua" w:hAnsi="Book Antiqua" w:cs="Times New Roman"/>
        </w:rPr>
        <w:t xml:space="preserve"> 20__. </w:t>
      </w:r>
    </w:p>
    <w:p w:rsidR="00E8348A" w:rsidRPr="00211CCE" w:rsidRDefault="00E8348A" w:rsidP="00E8348A">
      <w:pPr>
        <w:pStyle w:val="Corpodetexto31"/>
        <w:tabs>
          <w:tab w:val="left" w:pos="7938"/>
        </w:tabs>
        <w:rPr>
          <w:rFonts w:cs="Book Antiqua"/>
          <w:b/>
          <w:bCs/>
          <w:sz w:val="22"/>
          <w:szCs w:val="22"/>
        </w:rPr>
      </w:pPr>
      <w:r w:rsidRPr="00211CCE">
        <w:rPr>
          <w:b/>
          <w:bCs/>
          <w:sz w:val="22"/>
          <w:szCs w:val="22"/>
        </w:rPr>
        <w:t>________________________________                         ________________________________</w:t>
      </w:r>
    </w:p>
    <w:p w:rsidR="00E8348A" w:rsidRPr="00211CCE" w:rsidRDefault="00E8348A" w:rsidP="00E8348A">
      <w:pPr>
        <w:tabs>
          <w:tab w:val="left" w:pos="7938"/>
        </w:tabs>
        <w:jc w:val="both"/>
        <w:rPr>
          <w:rFonts w:ascii="Book Antiqua" w:hAnsi="Book Antiqua" w:cs="Book Antiqua"/>
          <w:b/>
          <w:bCs/>
        </w:rPr>
      </w:pPr>
      <w:r w:rsidRPr="00211CCE">
        <w:rPr>
          <w:rFonts w:ascii="Book Antiqua" w:hAnsi="Book Antiqua" w:cs="Book Antiqua"/>
          <w:b/>
          <w:bCs/>
        </w:rPr>
        <w:t xml:space="preserve">    MUNICÍPIO DE ROLÂNDIA                                                CONTRATADA</w:t>
      </w:r>
    </w:p>
    <w:p w:rsidR="00E8348A" w:rsidRPr="00211CCE" w:rsidRDefault="00E8348A" w:rsidP="00E8348A">
      <w:pPr>
        <w:tabs>
          <w:tab w:val="left" w:pos="7938"/>
        </w:tabs>
        <w:jc w:val="both"/>
        <w:rPr>
          <w:rFonts w:ascii="Book Antiqua" w:hAnsi="Book Antiqua" w:cs="Book Antiqua"/>
          <w:b/>
          <w:bCs/>
        </w:rPr>
      </w:pPr>
      <w:r w:rsidRPr="00211CCE">
        <w:rPr>
          <w:rFonts w:ascii="Book Antiqua" w:hAnsi="Book Antiqua" w:cs="Book Antiqua"/>
          <w:b/>
          <w:bCs/>
        </w:rPr>
        <w:t xml:space="preserve">           CONTRATANTE</w:t>
      </w:r>
    </w:p>
    <w:p w:rsidR="00E8348A" w:rsidRPr="00211CCE" w:rsidRDefault="00E8348A" w:rsidP="00E8348A">
      <w:pPr>
        <w:tabs>
          <w:tab w:val="left" w:pos="7938"/>
        </w:tabs>
        <w:jc w:val="both"/>
        <w:rPr>
          <w:rFonts w:ascii="Book Antiqua" w:hAnsi="Book Antiqua" w:cs="Book Antiqua"/>
        </w:rPr>
      </w:pPr>
      <w:r w:rsidRPr="00211CCE">
        <w:rPr>
          <w:rFonts w:ascii="Book Antiqua" w:hAnsi="Book Antiqua" w:cs="Book Antiqua"/>
          <w:b/>
          <w:bCs/>
        </w:rPr>
        <w:t xml:space="preserve">     </w:t>
      </w:r>
    </w:p>
    <w:p w:rsidR="00E8348A" w:rsidRPr="00211CCE" w:rsidRDefault="00E8348A" w:rsidP="00E8348A">
      <w:pPr>
        <w:tabs>
          <w:tab w:val="left" w:pos="7938"/>
        </w:tabs>
        <w:jc w:val="both"/>
        <w:rPr>
          <w:rFonts w:ascii="Book Antiqua" w:hAnsi="Book Antiqua" w:cs="Book Antiqua"/>
        </w:rPr>
      </w:pPr>
      <w:r w:rsidRPr="00211CCE">
        <w:rPr>
          <w:rFonts w:ascii="Book Antiqua" w:hAnsi="Book Antiqua" w:cs="Book Antiqua"/>
        </w:rPr>
        <w:t xml:space="preserve">    TESTEMUNHAS:</w:t>
      </w:r>
    </w:p>
    <w:p w:rsidR="00E8348A" w:rsidRPr="00211CCE" w:rsidRDefault="00E8348A" w:rsidP="00E8348A">
      <w:pPr>
        <w:tabs>
          <w:tab w:val="left" w:pos="7938"/>
        </w:tabs>
        <w:jc w:val="both"/>
        <w:rPr>
          <w:rFonts w:ascii="Book Antiqua" w:hAnsi="Book Antiqua" w:cs="Book Antiqua"/>
        </w:rPr>
      </w:pPr>
    </w:p>
    <w:tbl>
      <w:tblPr>
        <w:tblW w:w="0" w:type="auto"/>
        <w:tblInd w:w="70" w:type="dxa"/>
        <w:tblLayout w:type="fixed"/>
        <w:tblCellMar>
          <w:left w:w="70" w:type="dxa"/>
          <w:right w:w="70" w:type="dxa"/>
        </w:tblCellMar>
        <w:tblLook w:val="0000"/>
      </w:tblPr>
      <w:tblGrid>
        <w:gridCol w:w="5279"/>
        <w:gridCol w:w="4358"/>
      </w:tblGrid>
      <w:tr w:rsidR="00E8348A" w:rsidRPr="00211CCE" w:rsidTr="002D4E47">
        <w:tc>
          <w:tcPr>
            <w:tcW w:w="5279" w:type="dxa"/>
            <w:shd w:val="clear" w:color="auto" w:fill="auto"/>
          </w:tcPr>
          <w:p w:rsidR="00E8348A" w:rsidRPr="00211CCE" w:rsidRDefault="00E8348A" w:rsidP="002D4E47">
            <w:pPr>
              <w:tabs>
                <w:tab w:val="left" w:pos="7938"/>
              </w:tabs>
              <w:jc w:val="both"/>
              <w:rPr>
                <w:rFonts w:ascii="Book Antiqua" w:hAnsi="Book Antiqua" w:cs="Book Antiqua"/>
                <w:b/>
                <w:bCs/>
              </w:rPr>
            </w:pPr>
            <w:r w:rsidRPr="00211CCE">
              <w:rPr>
                <w:rFonts w:ascii="Book Antiqua" w:hAnsi="Book Antiqua" w:cs="Book Antiqua"/>
                <w:b/>
                <w:bCs/>
              </w:rPr>
              <w:t>____________________________</w:t>
            </w:r>
          </w:p>
        </w:tc>
        <w:tc>
          <w:tcPr>
            <w:tcW w:w="4358" w:type="dxa"/>
            <w:shd w:val="clear" w:color="auto" w:fill="auto"/>
          </w:tcPr>
          <w:p w:rsidR="00E8348A" w:rsidRPr="00211CCE" w:rsidRDefault="00E8348A" w:rsidP="002D4E47">
            <w:pPr>
              <w:tabs>
                <w:tab w:val="left" w:pos="7938"/>
              </w:tabs>
              <w:jc w:val="both"/>
              <w:rPr>
                <w:rFonts w:ascii="Book Antiqua" w:hAnsi="Book Antiqua"/>
              </w:rPr>
            </w:pPr>
            <w:r w:rsidRPr="00211CCE">
              <w:rPr>
                <w:rFonts w:ascii="Book Antiqua" w:hAnsi="Book Antiqua" w:cs="Book Antiqua"/>
                <w:b/>
                <w:bCs/>
              </w:rPr>
              <w:t>_____________________</w:t>
            </w:r>
          </w:p>
        </w:tc>
      </w:tr>
      <w:tr w:rsidR="00E8348A" w:rsidRPr="00211CCE" w:rsidTr="002D4E47">
        <w:tc>
          <w:tcPr>
            <w:tcW w:w="5279" w:type="dxa"/>
            <w:shd w:val="clear" w:color="auto" w:fill="auto"/>
          </w:tcPr>
          <w:p w:rsidR="00E8348A" w:rsidRPr="00211CCE" w:rsidRDefault="00E8348A" w:rsidP="002D4E47">
            <w:pPr>
              <w:tabs>
                <w:tab w:val="left" w:pos="7938"/>
              </w:tabs>
              <w:jc w:val="both"/>
              <w:rPr>
                <w:rFonts w:ascii="Book Antiqua" w:hAnsi="Book Antiqua" w:cs="Book Antiqua"/>
                <w:b/>
                <w:bCs/>
              </w:rPr>
            </w:pPr>
            <w:r w:rsidRPr="00211CCE">
              <w:rPr>
                <w:rFonts w:ascii="Book Antiqua" w:hAnsi="Book Antiqua" w:cs="Book Antiqua"/>
                <w:b/>
                <w:bCs/>
              </w:rPr>
              <w:t xml:space="preserve"> </w:t>
            </w:r>
          </w:p>
        </w:tc>
        <w:tc>
          <w:tcPr>
            <w:tcW w:w="4358" w:type="dxa"/>
            <w:shd w:val="clear" w:color="auto" w:fill="auto"/>
          </w:tcPr>
          <w:p w:rsidR="00E8348A" w:rsidRPr="00211CCE" w:rsidRDefault="00E8348A" w:rsidP="002D4E47">
            <w:pPr>
              <w:tabs>
                <w:tab w:val="left" w:pos="7938"/>
              </w:tabs>
              <w:jc w:val="both"/>
              <w:rPr>
                <w:rFonts w:ascii="Book Antiqua" w:hAnsi="Book Antiqua"/>
              </w:rPr>
            </w:pPr>
            <w:r w:rsidRPr="00211CCE">
              <w:rPr>
                <w:rFonts w:ascii="Book Antiqua" w:hAnsi="Book Antiqua" w:cs="Book Antiqua"/>
                <w:b/>
                <w:bCs/>
              </w:rPr>
              <w:t xml:space="preserve"> </w:t>
            </w:r>
          </w:p>
        </w:tc>
      </w:tr>
      <w:tr w:rsidR="00E8348A" w:rsidRPr="00211CCE" w:rsidTr="002D4E47">
        <w:trPr>
          <w:trHeight w:val="100"/>
        </w:trPr>
        <w:tc>
          <w:tcPr>
            <w:tcW w:w="5279" w:type="dxa"/>
            <w:shd w:val="clear" w:color="auto" w:fill="auto"/>
          </w:tcPr>
          <w:p w:rsidR="00E8348A" w:rsidRPr="00211CCE" w:rsidRDefault="00E8348A" w:rsidP="002D4E47">
            <w:pPr>
              <w:tabs>
                <w:tab w:val="left" w:pos="7938"/>
              </w:tabs>
              <w:jc w:val="both"/>
              <w:rPr>
                <w:rFonts w:ascii="Book Antiqua" w:hAnsi="Book Antiqua" w:cs="Book Antiqua"/>
                <w:b/>
                <w:bCs/>
              </w:rPr>
            </w:pPr>
            <w:r w:rsidRPr="00211CCE">
              <w:rPr>
                <w:rFonts w:ascii="Book Antiqua" w:hAnsi="Book Antiqua" w:cs="Book Antiqua"/>
                <w:b/>
                <w:bCs/>
              </w:rPr>
              <w:t xml:space="preserve"> RG nº </w:t>
            </w:r>
          </w:p>
        </w:tc>
        <w:tc>
          <w:tcPr>
            <w:tcW w:w="4358" w:type="dxa"/>
            <w:shd w:val="clear" w:color="auto" w:fill="auto"/>
          </w:tcPr>
          <w:p w:rsidR="00E8348A" w:rsidRPr="00211CCE" w:rsidRDefault="00E8348A" w:rsidP="002D4E47">
            <w:pPr>
              <w:tabs>
                <w:tab w:val="left" w:pos="7938"/>
              </w:tabs>
              <w:jc w:val="both"/>
              <w:rPr>
                <w:rFonts w:ascii="Book Antiqua" w:hAnsi="Book Antiqua"/>
              </w:rPr>
            </w:pPr>
            <w:r w:rsidRPr="00211CCE">
              <w:rPr>
                <w:rFonts w:ascii="Book Antiqua" w:hAnsi="Book Antiqua" w:cs="Book Antiqua"/>
                <w:b/>
                <w:bCs/>
              </w:rPr>
              <w:t xml:space="preserve">  RG nº </w:t>
            </w:r>
          </w:p>
        </w:tc>
      </w:tr>
    </w:tbl>
    <w:p w:rsidR="00E8348A" w:rsidRPr="00211CCE" w:rsidRDefault="00E8348A" w:rsidP="00E8348A">
      <w:pPr>
        <w:jc w:val="both"/>
        <w:rPr>
          <w:rFonts w:ascii="Book Antiqua" w:hAnsi="Book Antiqua" w:cs="Times New Roman"/>
        </w:rPr>
      </w:pPr>
    </w:p>
    <w:sectPr w:rsidR="00E8348A" w:rsidRPr="00211CCE" w:rsidSect="003852BF">
      <w:headerReference w:type="default" r:id="rId6"/>
      <w:footerReference w:type="default" r:id="rId7"/>
      <w:pgSz w:w="11906" w:h="16838"/>
      <w:pgMar w:top="1525" w:right="991"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6A6" w:rsidRDefault="00F406A6" w:rsidP="00492626">
      <w:pPr>
        <w:spacing w:after="0" w:line="240" w:lineRule="auto"/>
      </w:pPr>
      <w:r>
        <w:separator/>
      </w:r>
    </w:p>
  </w:endnote>
  <w:endnote w:type="continuationSeparator" w:id="0">
    <w:p w:rsidR="00F406A6" w:rsidRDefault="00F406A6" w:rsidP="004926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BF" w:rsidRDefault="003852BF" w:rsidP="00492626">
    <w:pPr>
      <w:pStyle w:val="Rodap"/>
      <w:jc w:val="center"/>
    </w:pPr>
    <w:r>
      <w:rPr>
        <w:noProof/>
        <w:lang w:eastAsia="pt-BR"/>
      </w:rPr>
      <w:drawing>
        <wp:anchor distT="0" distB="0" distL="114300" distR="114300" simplePos="0" relativeHeight="251659264" behindDoc="0" locked="0" layoutInCell="1" allowOverlap="1">
          <wp:simplePos x="0" y="0"/>
          <wp:positionH relativeFrom="margin">
            <wp:align>center</wp:align>
          </wp:positionH>
          <wp:positionV relativeFrom="margin">
            <wp:posOffset>9030335</wp:posOffset>
          </wp:positionV>
          <wp:extent cx="6835140" cy="571500"/>
          <wp:effectExtent l="0" t="0" r="381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35140" cy="5715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6A6" w:rsidRDefault="00F406A6" w:rsidP="00492626">
      <w:pPr>
        <w:spacing w:after="0" w:line="240" w:lineRule="auto"/>
      </w:pPr>
      <w:r>
        <w:separator/>
      </w:r>
    </w:p>
  </w:footnote>
  <w:footnote w:type="continuationSeparator" w:id="0">
    <w:p w:rsidR="00F406A6" w:rsidRDefault="00F406A6" w:rsidP="004926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BF" w:rsidRDefault="003852BF">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paragraph">
            <wp:posOffset>-231140</wp:posOffset>
          </wp:positionV>
          <wp:extent cx="5929630" cy="6940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29745" cy="69445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492626"/>
    <w:rsid w:val="00005B9F"/>
    <w:rsid w:val="0003443C"/>
    <w:rsid w:val="000731EE"/>
    <w:rsid w:val="00086A31"/>
    <w:rsid w:val="000A427E"/>
    <w:rsid w:val="000B0AA0"/>
    <w:rsid w:val="00102ADA"/>
    <w:rsid w:val="00127EFC"/>
    <w:rsid w:val="001D4047"/>
    <w:rsid w:val="00211CCE"/>
    <w:rsid w:val="00272548"/>
    <w:rsid w:val="00297A01"/>
    <w:rsid w:val="002A2B55"/>
    <w:rsid w:val="002A71B2"/>
    <w:rsid w:val="002B7F33"/>
    <w:rsid w:val="002D4E47"/>
    <w:rsid w:val="0033694B"/>
    <w:rsid w:val="00371695"/>
    <w:rsid w:val="003852BF"/>
    <w:rsid w:val="00390483"/>
    <w:rsid w:val="0044309D"/>
    <w:rsid w:val="00446924"/>
    <w:rsid w:val="004511C2"/>
    <w:rsid w:val="0045187B"/>
    <w:rsid w:val="00492626"/>
    <w:rsid w:val="004C4721"/>
    <w:rsid w:val="0054371D"/>
    <w:rsid w:val="005A31A8"/>
    <w:rsid w:val="005B09AA"/>
    <w:rsid w:val="005B0DB5"/>
    <w:rsid w:val="005D6967"/>
    <w:rsid w:val="005D7484"/>
    <w:rsid w:val="006038CC"/>
    <w:rsid w:val="006A083C"/>
    <w:rsid w:val="007106F5"/>
    <w:rsid w:val="007A4E27"/>
    <w:rsid w:val="007B1A30"/>
    <w:rsid w:val="007D2670"/>
    <w:rsid w:val="00862D20"/>
    <w:rsid w:val="008A2A9B"/>
    <w:rsid w:val="008E4B41"/>
    <w:rsid w:val="009672CA"/>
    <w:rsid w:val="009B6752"/>
    <w:rsid w:val="009F174F"/>
    <w:rsid w:val="00A51889"/>
    <w:rsid w:val="00AD59C9"/>
    <w:rsid w:val="00B223D0"/>
    <w:rsid w:val="00B2694F"/>
    <w:rsid w:val="00B447CB"/>
    <w:rsid w:val="00B53D6E"/>
    <w:rsid w:val="00B8139C"/>
    <w:rsid w:val="00C5179C"/>
    <w:rsid w:val="00CD03A7"/>
    <w:rsid w:val="00D62964"/>
    <w:rsid w:val="00D84A45"/>
    <w:rsid w:val="00D85DAD"/>
    <w:rsid w:val="00DB3017"/>
    <w:rsid w:val="00DE113E"/>
    <w:rsid w:val="00DF37C1"/>
    <w:rsid w:val="00E27FBA"/>
    <w:rsid w:val="00E44756"/>
    <w:rsid w:val="00E71316"/>
    <w:rsid w:val="00E8348A"/>
    <w:rsid w:val="00EF485F"/>
    <w:rsid w:val="00F25343"/>
    <w:rsid w:val="00F406A6"/>
    <w:rsid w:val="00F6492C"/>
    <w:rsid w:val="00F823BC"/>
    <w:rsid w:val="00FE1981"/>
    <w:rsid w:val="00FE2E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2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26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2626"/>
  </w:style>
  <w:style w:type="paragraph" w:styleId="Rodap">
    <w:name w:val="footer"/>
    <w:basedOn w:val="Normal"/>
    <w:link w:val="RodapChar"/>
    <w:uiPriority w:val="99"/>
    <w:unhideWhenUsed/>
    <w:rsid w:val="00492626"/>
    <w:pPr>
      <w:tabs>
        <w:tab w:val="center" w:pos="4252"/>
        <w:tab w:val="right" w:pos="8504"/>
      </w:tabs>
      <w:spacing w:after="0" w:line="240" w:lineRule="auto"/>
    </w:pPr>
  </w:style>
  <w:style w:type="character" w:customStyle="1" w:styleId="RodapChar">
    <w:name w:val="Rodapé Char"/>
    <w:basedOn w:val="Fontepargpadro"/>
    <w:link w:val="Rodap"/>
    <w:uiPriority w:val="99"/>
    <w:rsid w:val="00492626"/>
  </w:style>
  <w:style w:type="paragraph" w:styleId="Textodebalo">
    <w:name w:val="Balloon Text"/>
    <w:basedOn w:val="Normal"/>
    <w:link w:val="TextodebaloChar"/>
    <w:uiPriority w:val="99"/>
    <w:semiHidden/>
    <w:unhideWhenUsed/>
    <w:rsid w:val="004926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2626"/>
    <w:rPr>
      <w:rFonts w:ascii="Tahoma" w:hAnsi="Tahoma" w:cs="Tahoma"/>
      <w:sz w:val="16"/>
      <w:szCs w:val="16"/>
    </w:rPr>
  </w:style>
  <w:style w:type="table" w:styleId="Tabelacomgrade">
    <w:name w:val="Table Grid"/>
    <w:basedOn w:val="Tabelanormal"/>
    <w:uiPriority w:val="59"/>
    <w:rsid w:val="00CD03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2A2B55"/>
    <w:rPr>
      <w:color w:val="0000FF" w:themeColor="hyperlink"/>
      <w:u w:val="single"/>
    </w:rPr>
  </w:style>
  <w:style w:type="paragraph" w:customStyle="1" w:styleId="Corpodetexto31">
    <w:name w:val="Corpo de texto 31"/>
    <w:basedOn w:val="Normal"/>
    <w:rsid w:val="00E8348A"/>
    <w:pPr>
      <w:suppressAutoHyphens/>
      <w:spacing w:after="0" w:line="240" w:lineRule="auto"/>
      <w:jc w:val="both"/>
    </w:pPr>
    <w:rPr>
      <w:rFonts w:ascii="Book Antiqua" w:eastAsia="Times New Roman" w:hAnsi="Book Antiqua" w:cs="Arial"/>
      <w:iCs/>
      <w:sz w:val="20"/>
      <w:szCs w:val="24"/>
      <w:lang w:eastAsia="ar-SA"/>
    </w:rPr>
  </w:style>
  <w:style w:type="paragraph" w:styleId="Corpodetexto">
    <w:name w:val="Body Text"/>
    <w:basedOn w:val="Normal"/>
    <w:link w:val="CorpodetextoChar"/>
    <w:rsid w:val="00F823BC"/>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F823BC"/>
    <w:rPr>
      <w:rFonts w:ascii="Times New Roman" w:eastAsia="Times New Roman" w:hAnsi="Times New Roman" w:cs="Times New Roman"/>
      <w:sz w:val="24"/>
      <w:szCs w:val="24"/>
      <w:lang w:eastAsia="ar-SA"/>
    </w:rPr>
  </w:style>
  <w:style w:type="paragraph" w:styleId="Ttulo">
    <w:name w:val="Title"/>
    <w:basedOn w:val="Normal"/>
    <w:next w:val="Subttulo"/>
    <w:link w:val="TtuloChar"/>
    <w:qFormat/>
    <w:rsid w:val="00F823BC"/>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tuloChar">
    <w:name w:val="Título Char"/>
    <w:basedOn w:val="Fontepargpadro"/>
    <w:link w:val="Ttulo"/>
    <w:rsid w:val="00F823BC"/>
    <w:rPr>
      <w:rFonts w:ascii="Times New Roman" w:eastAsia="Times New Roman" w:hAnsi="Times New Roman" w:cs="Times New Roman"/>
      <w:b/>
      <w:bCs/>
      <w:sz w:val="24"/>
      <w:szCs w:val="24"/>
      <w:lang w:eastAsia="ar-SA"/>
    </w:rPr>
  </w:style>
  <w:style w:type="paragraph" w:styleId="Subttulo">
    <w:name w:val="Subtitle"/>
    <w:basedOn w:val="Normal"/>
    <w:next w:val="Normal"/>
    <w:link w:val="SubttuloChar"/>
    <w:uiPriority w:val="11"/>
    <w:qFormat/>
    <w:rsid w:val="00F823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823B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694648769">
      <w:bodyDiv w:val="1"/>
      <w:marLeft w:val="0"/>
      <w:marRight w:val="0"/>
      <w:marTop w:val="0"/>
      <w:marBottom w:val="0"/>
      <w:divBdr>
        <w:top w:val="none" w:sz="0" w:space="0" w:color="auto"/>
        <w:left w:val="none" w:sz="0" w:space="0" w:color="auto"/>
        <w:bottom w:val="none" w:sz="0" w:space="0" w:color="auto"/>
        <w:right w:val="none" w:sz="0" w:space="0" w:color="auto"/>
      </w:divBdr>
    </w:div>
    <w:div w:id="1220483542">
      <w:bodyDiv w:val="1"/>
      <w:marLeft w:val="0"/>
      <w:marRight w:val="0"/>
      <w:marTop w:val="0"/>
      <w:marBottom w:val="0"/>
      <w:divBdr>
        <w:top w:val="none" w:sz="0" w:space="0" w:color="auto"/>
        <w:left w:val="none" w:sz="0" w:space="0" w:color="auto"/>
        <w:bottom w:val="none" w:sz="0" w:space="0" w:color="auto"/>
        <w:right w:val="none" w:sz="0" w:space="0" w:color="auto"/>
      </w:divBdr>
    </w:div>
    <w:div w:id="1580286601">
      <w:bodyDiv w:val="1"/>
      <w:marLeft w:val="0"/>
      <w:marRight w:val="0"/>
      <w:marTop w:val="0"/>
      <w:marBottom w:val="0"/>
      <w:divBdr>
        <w:top w:val="none" w:sz="0" w:space="0" w:color="auto"/>
        <w:left w:val="none" w:sz="0" w:space="0" w:color="auto"/>
        <w:bottom w:val="none" w:sz="0" w:space="0" w:color="auto"/>
        <w:right w:val="none" w:sz="0" w:space="0" w:color="auto"/>
      </w:divBdr>
    </w:div>
    <w:div w:id="178993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7890</Words>
  <Characters>42610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joses</cp:lastModifiedBy>
  <cp:revision>8</cp:revision>
  <dcterms:created xsi:type="dcterms:W3CDTF">2019-04-15T15:16:00Z</dcterms:created>
  <dcterms:modified xsi:type="dcterms:W3CDTF">2019-05-14T16:15:00Z</dcterms:modified>
</cp:coreProperties>
</file>